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5F4" w:rsidRPr="00395643" w:rsidRDefault="00042599" w:rsidP="00042599">
      <w:pPr>
        <w:jc w:val="center"/>
        <w:rPr>
          <w:b/>
          <w:sz w:val="28"/>
          <w:szCs w:val="24"/>
        </w:rPr>
      </w:pPr>
      <w:r w:rsidRPr="00395643">
        <w:rPr>
          <w:b/>
          <w:sz w:val="28"/>
          <w:szCs w:val="24"/>
        </w:rPr>
        <w:t>HRA INCOSE 2016 Sponsorship Agreement</w:t>
      </w:r>
    </w:p>
    <w:p w:rsidR="00395643" w:rsidRDefault="00395643" w:rsidP="00042599">
      <w:pPr>
        <w:rPr>
          <w:sz w:val="24"/>
          <w:szCs w:val="24"/>
        </w:rPr>
      </w:pPr>
    </w:p>
    <w:p w:rsidR="00042599" w:rsidRPr="00395643" w:rsidRDefault="00042599" w:rsidP="00042599">
      <w:pPr>
        <w:rPr>
          <w:sz w:val="24"/>
          <w:szCs w:val="24"/>
        </w:rPr>
      </w:pPr>
      <w:r w:rsidRPr="00395643">
        <w:rPr>
          <w:sz w:val="24"/>
          <w:szCs w:val="24"/>
        </w:rPr>
        <w:t>The purpose of the International Council on Systems Engineering (INCOSE) Hampton Roads Area (HRA) chapter is to foster the definition, understanding, and practice of world class Systems Engineering in industry, academia, and government.  Specifically, to foster the professional growth of chapter members in Systems Engineering.</w:t>
      </w:r>
    </w:p>
    <w:p w:rsidR="00042599" w:rsidRPr="00395643" w:rsidRDefault="00042599" w:rsidP="00042599">
      <w:pPr>
        <w:rPr>
          <w:sz w:val="24"/>
          <w:szCs w:val="24"/>
        </w:rPr>
      </w:pPr>
    </w:p>
    <w:p w:rsidR="00042599" w:rsidRPr="00395643" w:rsidRDefault="00042599" w:rsidP="00042599">
      <w:pPr>
        <w:rPr>
          <w:sz w:val="24"/>
          <w:szCs w:val="24"/>
        </w:rPr>
      </w:pPr>
      <w:r w:rsidRPr="00395643">
        <w:rPr>
          <w:sz w:val="24"/>
          <w:szCs w:val="24"/>
        </w:rPr>
        <w:t xml:space="preserve">Sponsoring Organization:  </w:t>
      </w:r>
      <w:sdt>
        <w:sdtPr>
          <w:rPr>
            <w:rStyle w:val="Style1"/>
          </w:rPr>
          <w:alias w:val="Sponsor"/>
          <w:tag w:val="Sponsor"/>
          <w:id w:val="-56782303"/>
          <w:placeholder>
            <w:docPart w:val="F6FF60F8298540499F3D32A29EBB2D1E"/>
          </w:placeholder>
          <w:showingPlcHdr/>
          <w:comboBox>
            <w:listItem w:value="Enter Sponsoring Organization"/>
          </w:comboBox>
        </w:sdtPr>
        <w:sdtEndPr>
          <w:rPr>
            <w:rStyle w:val="Style2"/>
            <w:b w:val="0"/>
          </w:rPr>
        </w:sdtEndPr>
        <w:sdtContent>
          <w:r w:rsidR="00423CE4" w:rsidRPr="00B15371">
            <w:rPr>
              <w:rStyle w:val="PlaceholderText"/>
              <w:u w:val="single"/>
            </w:rPr>
            <w:t>Enter Sponsor Organization</w:t>
          </w:r>
        </w:sdtContent>
      </w:sdt>
    </w:p>
    <w:p w:rsidR="00042599" w:rsidRPr="00395643" w:rsidRDefault="00042599" w:rsidP="00042599">
      <w:pPr>
        <w:rPr>
          <w:sz w:val="24"/>
          <w:szCs w:val="24"/>
        </w:rPr>
      </w:pPr>
      <w:r w:rsidRPr="00395643">
        <w:rPr>
          <w:sz w:val="24"/>
          <w:szCs w:val="24"/>
        </w:rPr>
        <w:t xml:space="preserve">Organization Point of Contact:  </w:t>
      </w:r>
      <w:sdt>
        <w:sdtPr>
          <w:rPr>
            <w:rStyle w:val="Style1"/>
          </w:rPr>
          <w:alias w:val="POC"/>
          <w:tag w:val="POC"/>
          <w:id w:val="1308058772"/>
          <w:placeholder>
            <w:docPart w:val="AB294DBAF4D143E49A0BDA231A91E3E5"/>
          </w:placeholder>
          <w:showingPlcHdr/>
          <w:comboBox>
            <w:listItem w:value="Choose an item."/>
          </w:comboBox>
        </w:sdtPr>
        <w:sdtEndPr>
          <w:rPr>
            <w:rStyle w:val="DefaultParagraphFont"/>
            <w:b w:val="0"/>
            <w:sz w:val="24"/>
            <w:szCs w:val="24"/>
            <w:u w:val="none"/>
          </w:rPr>
        </w:sdtEndPr>
        <w:sdtContent>
          <w:r w:rsidR="00423CE4" w:rsidRPr="00B15371">
            <w:rPr>
              <w:rStyle w:val="PlaceholderText"/>
              <w:u w:val="single"/>
            </w:rPr>
            <w:t>Enter Point of Contact Name</w:t>
          </w:r>
        </w:sdtContent>
      </w:sdt>
    </w:p>
    <w:p w:rsidR="00042599" w:rsidRPr="00395643" w:rsidRDefault="00042599" w:rsidP="00042599">
      <w:pPr>
        <w:rPr>
          <w:sz w:val="24"/>
          <w:szCs w:val="24"/>
        </w:rPr>
      </w:pPr>
      <w:r w:rsidRPr="00395643">
        <w:rPr>
          <w:sz w:val="24"/>
          <w:szCs w:val="24"/>
        </w:rPr>
        <w:tab/>
        <w:t xml:space="preserve">Title: </w:t>
      </w:r>
      <w:r w:rsidR="00B83570">
        <w:rPr>
          <w:sz w:val="24"/>
          <w:szCs w:val="24"/>
        </w:rPr>
        <w:t xml:space="preserve"> </w:t>
      </w:r>
      <w:sdt>
        <w:sdtPr>
          <w:rPr>
            <w:rStyle w:val="Style1"/>
          </w:rPr>
          <w:alias w:val="Title"/>
          <w:tag w:val="Title"/>
          <w:id w:val="-953705493"/>
          <w:placeholder>
            <w:docPart w:val="1111A5AEA49344E9B1A38AE8715C6A5E"/>
          </w:placeholder>
          <w:showingPlcHdr/>
          <w:comboBox>
            <w:listItem w:value="Choose an item."/>
          </w:comboBox>
        </w:sdtPr>
        <w:sdtEndPr>
          <w:rPr>
            <w:rStyle w:val="DefaultParagraphFont"/>
            <w:b w:val="0"/>
            <w:sz w:val="24"/>
            <w:szCs w:val="24"/>
            <w:u w:val="none"/>
          </w:rPr>
        </w:sdtEndPr>
        <w:sdtContent>
          <w:r w:rsidR="00423CE4" w:rsidRPr="00B15371">
            <w:rPr>
              <w:rStyle w:val="PlaceholderText"/>
              <w:u w:val="single"/>
            </w:rPr>
            <w:t>Enter POC Title</w:t>
          </w:r>
        </w:sdtContent>
      </w:sdt>
    </w:p>
    <w:p w:rsidR="00042599" w:rsidRDefault="00042599" w:rsidP="00042599">
      <w:pPr>
        <w:rPr>
          <w:sz w:val="24"/>
          <w:szCs w:val="24"/>
        </w:rPr>
      </w:pPr>
      <w:r w:rsidRPr="00395643">
        <w:rPr>
          <w:sz w:val="24"/>
          <w:szCs w:val="24"/>
        </w:rPr>
        <w:tab/>
        <w:t xml:space="preserve">Phone: </w:t>
      </w:r>
      <w:r w:rsidR="00B83570">
        <w:rPr>
          <w:sz w:val="24"/>
          <w:szCs w:val="24"/>
        </w:rPr>
        <w:t xml:space="preserve"> </w:t>
      </w:r>
      <w:sdt>
        <w:sdtPr>
          <w:rPr>
            <w:rStyle w:val="Style1"/>
          </w:rPr>
          <w:alias w:val="Phone"/>
          <w:tag w:val="Phone"/>
          <w:id w:val="-227159203"/>
          <w:placeholder>
            <w:docPart w:val="C4322DF4F58A4BF79C4B8ACF893AB4BB"/>
          </w:placeholder>
          <w:showingPlcHdr/>
          <w:comboBox>
            <w:listItem w:value="Choose an item."/>
          </w:comboBox>
        </w:sdtPr>
        <w:sdtEndPr>
          <w:rPr>
            <w:rStyle w:val="DefaultParagraphFont"/>
            <w:b w:val="0"/>
            <w:sz w:val="24"/>
            <w:szCs w:val="24"/>
            <w:u w:val="none"/>
          </w:rPr>
        </w:sdtEndPr>
        <w:sdtContent>
          <w:r w:rsidR="00423CE4" w:rsidRPr="00B15371">
            <w:rPr>
              <w:rStyle w:val="PlaceholderText"/>
              <w:u w:val="single"/>
            </w:rPr>
            <w:t>Enter POC Phone #</w:t>
          </w:r>
        </w:sdtContent>
      </w:sdt>
      <w:r w:rsidRPr="00395643">
        <w:rPr>
          <w:sz w:val="24"/>
          <w:szCs w:val="24"/>
        </w:rPr>
        <w:t xml:space="preserve">    Email: </w:t>
      </w:r>
      <w:r w:rsidR="00B83570">
        <w:rPr>
          <w:sz w:val="24"/>
          <w:szCs w:val="24"/>
        </w:rPr>
        <w:t xml:space="preserve"> </w:t>
      </w:r>
      <w:sdt>
        <w:sdtPr>
          <w:rPr>
            <w:rStyle w:val="Style1"/>
          </w:rPr>
          <w:alias w:val="email"/>
          <w:tag w:val="email"/>
          <w:id w:val="137851297"/>
          <w:placeholder>
            <w:docPart w:val="3C28A72A6C364B3F88338E4F365918C7"/>
          </w:placeholder>
          <w:showingPlcHdr/>
          <w:comboBox>
            <w:listItem w:value="Choose an item."/>
          </w:comboBox>
        </w:sdtPr>
        <w:sdtEndPr>
          <w:rPr>
            <w:rStyle w:val="DefaultParagraphFont"/>
            <w:b w:val="0"/>
            <w:sz w:val="24"/>
            <w:szCs w:val="24"/>
            <w:u w:val="none"/>
          </w:rPr>
        </w:sdtEndPr>
        <w:sdtContent>
          <w:r w:rsidR="00423CE4" w:rsidRPr="00B15371">
            <w:rPr>
              <w:rStyle w:val="PlaceholderText"/>
              <w:u w:val="single"/>
            </w:rPr>
            <w:t>Enter POC email address</w:t>
          </w:r>
        </w:sdtContent>
      </w:sdt>
    </w:p>
    <w:p w:rsidR="0089380C" w:rsidRPr="00395643" w:rsidRDefault="0089380C" w:rsidP="00042599">
      <w:pPr>
        <w:rPr>
          <w:sz w:val="24"/>
          <w:szCs w:val="24"/>
        </w:rPr>
      </w:pPr>
    </w:p>
    <w:p w:rsidR="00042599" w:rsidRPr="00395643" w:rsidRDefault="00DA00A8" w:rsidP="00395643">
      <w:pPr>
        <w:spacing w:after="0" w:line="240" w:lineRule="auto"/>
        <w:rPr>
          <w:sz w:val="24"/>
          <w:szCs w:val="24"/>
        </w:rPr>
      </w:pPr>
      <w:sdt>
        <w:sdtPr>
          <w:rPr>
            <w:sz w:val="24"/>
            <w:szCs w:val="24"/>
          </w:rPr>
          <w:alias w:val="Company Name"/>
          <w:tag w:val="Company Name"/>
          <w:id w:val="-2083970242"/>
          <w:placeholder>
            <w:docPart w:val="6E08419EFF254EF7AFBABDBA24B4D2E1"/>
          </w:placeholder>
          <w:showingPlcHdr/>
          <w:comboBox>
            <w:listItem w:value="Choose an item."/>
          </w:comboBox>
        </w:sdtPr>
        <w:sdtEndPr/>
        <w:sdtContent>
          <w:r w:rsidR="00423CE4" w:rsidRPr="00B15371">
            <w:rPr>
              <w:rStyle w:val="PlaceholderText"/>
              <w:u w:val="single"/>
            </w:rPr>
            <w:t>Enter Company Name</w:t>
          </w:r>
        </w:sdtContent>
      </w:sdt>
      <w:r w:rsidR="00042599" w:rsidRPr="00395643">
        <w:rPr>
          <w:sz w:val="24"/>
          <w:szCs w:val="24"/>
        </w:rPr>
        <w:t xml:space="preserve"> agrees to sponsor the HRA INCOSE Chapter for 2016 (January – December) at the </w:t>
      </w:r>
      <w:sdt>
        <w:sdtPr>
          <w:rPr>
            <w:rStyle w:val="Style1"/>
          </w:rPr>
          <w:alias w:val="Level"/>
          <w:tag w:val="Level"/>
          <w:id w:val="-1471197278"/>
          <w:placeholder>
            <w:docPart w:val="77018B4AC40E44F5BD0EF5DBB3FA86B7"/>
          </w:placeholder>
          <w:showingPlcHdr/>
          <w:dropDownList>
            <w:listItem w:displayText="Platinum - $1,500" w:value="Platinum - $1,500"/>
            <w:listItem w:displayText="Gold - $1,000" w:value="Gold - $1,000"/>
            <w:listItem w:displayText="Silver - $500" w:value="Silver - $500"/>
            <w:listItem w:displayText="Bronze - $200" w:value="Bronze - $200"/>
          </w:dropDownList>
        </w:sdtPr>
        <w:sdtEndPr>
          <w:rPr>
            <w:rStyle w:val="DefaultParagraphFont"/>
            <w:b w:val="0"/>
            <w:sz w:val="24"/>
            <w:szCs w:val="24"/>
            <w:u w:val="none"/>
          </w:rPr>
        </w:sdtEndPr>
        <w:sdtContent>
          <w:r w:rsidR="00B15371" w:rsidRPr="00B15371">
            <w:rPr>
              <w:rStyle w:val="PlaceholderText"/>
              <w:u w:val="single"/>
            </w:rPr>
            <w:t>Choose Level</w:t>
          </w:r>
        </w:sdtContent>
      </w:sdt>
      <w:r w:rsidR="00042599" w:rsidRPr="00395643">
        <w:rPr>
          <w:sz w:val="24"/>
          <w:szCs w:val="24"/>
        </w:rPr>
        <w:t xml:space="preserve"> level.</w:t>
      </w:r>
    </w:p>
    <w:p w:rsidR="00395643" w:rsidRPr="00395643" w:rsidRDefault="00042599" w:rsidP="00395643">
      <w:pPr>
        <w:spacing w:after="0" w:line="240" w:lineRule="auto"/>
        <w:rPr>
          <w:sz w:val="20"/>
          <w:szCs w:val="24"/>
        </w:rPr>
      </w:pPr>
      <w:r w:rsidRPr="00395643">
        <w:rPr>
          <w:sz w:val="24"/>
          <w:szCs w:val="24"/>
        </w:rPr>
        <w:tab/>
      </w:r>
      <w:r w:rsidR="00395643">
        <w:rPr>
          <w:sz w:val="24"/>
          <w:szCs w:val="24"/>
        </w:rPr>
        <w:tab/>
      </w:r>
      <w:r w:rsidR="00395643">
        <w:rPr>
          <w:sz w:val="24"/>
          <w:szCs w:val="24"/>
        </w:rPr>
        <w:tab/>
      </w:r>
      <w:r w:rsidR="00395643">
        <w:rPr>
          <w:sz w:val="24"/>
          <w:szCs w:val="24"/>
        </w:rPr>
        <w:tab/>
      </w:r>
      <w:r w:rsidRPr="00395643">
        <w:rPr>
          <w:sz w:val="20"/>
          <w:szCs w:val="24"/>
        </w:rPr>
        <w:t>(</w:t>
      </w:r>
      <w:r w:rsidR="002B7613">
        <w:rPr>
          <w:sz w:val="20"/>
          <w:szCs w:val="24"/>
        </w:rPr>
        <w:t xml:space="preserve">Platinum = $1,500, </w:t>
      </w:r>
      <w:r w:rsidRPr="00395643">
        <w:rPr>
          <w:sz w:val="20"/>
          <w:szCs w:val="24"/>
        </w:rPr>
        <w:t>Gold = $1,000, Silver = $500, Bronze = $200)</w:t>
      </w:r>
    </w:p>
    <w:p w:rsidR="00395643" w:rsidRPr="00395643" w:rsidRDefault="00395643" w:rsidP="00042599">
      <w:pPr>
        <w:rPr>
          <w:sz w:val="24"/>
          <w:szCs w:val="24"/>
        </w:rPr>
      </w:pPr>
    </w:p>
    <w:p w:rsidR="00042599" w:rsidRPr="00395643" w:rsidRDefault="00042599" w:rsidP="00042599">
      <w:pPr>
        <w:rPr>
          <w:sz w:val="24"/>
          <w:szCs w:val="24"/>
        </w:rPr>
      </w:pPr>
      <w:r w:rsidRPr="00395643">
        <w:rPr>
          <w:sz w:val="24"/>
          <w:szCs w:val="24"/>
        </w:rPr>
        <w:t>A confirmation of sponsorship will be provided upon receipt of the fee by the HRA Chapter of INCOSE.</w:t>
      </w:r>
    </w:p>
    <w:p w:rsidR="00042599" w:rsidRPr="00395643" w:rsidRDefault="00042599" w:rsidP="00042599">
      <w:pPr>
        <w:rPr>
          <w:sz w:val="24"/>
          <w:szCs w:val="24"/>
        </w:rPr>
      </w:pPr>
    </w:p>
    <w:p w:rsidR="00042599" w:rsidRPr="00395643" w:rsidRDefault="00042599" w:rsidP="00042599">
      <w:pPr>
        <w:rPr>
          <w:sz w:val="24"/>
          <w:szCs w:val="24"/>
        </w:rPr>
      </w:pPr>
      <w:r w:rsidRPr="00395643">
        <w:rPr>
          <w:sz w:val="24"/>
          <w:szCs w:val="24"/>
        </w:rPr>
        <w:t xml:space="preserve">The </w:t>
      </w:r>
      <w:sdt>
        <w:sdtPr>
          <w:rPr>
            <w:rStyle w:val="Style1"/>
          </w:rPr>
          <w:alias w:val="Level"/>
          <w:tag w:val="Level"/>
          <w:id w:val="74023017"/>
          <w:placeholder>
            <w:docPart w:val="CF556FB3C4C14844A5F82EB1A2EA0F26"/>
          </w:placeholder>
          <w:showingPlcHdr/>
          <w:comboBox>
            <w:listItem w:value="Choose Level"/>
            <w:listItem w:displayText="Platinum" w:value="Platinum"/>
            <w:listItem w:displayText="Gold" w:value="Gold"/>
            <w:listItem w:displayText="Sliver" w:value="Sliver"/>
            <w:listItem w:displayText="Bronze" w:value="Bronze"/>
          </w:comboBox>
        </w:sdtPr>
        <w:sdtEndPr>
          <w:rPr>
            <w:rStyle w:val="DefaultParagraphFont"/>
            <w:b w:val="0"/>
            <w:sz w:val="24"/>
            <w:szCs w:val="24"/>
            <w:u w:val="none"/>
          </w:rPr>
        </w:sdtEndPr>
        <w:sdtContent>
          <w:r w:rsidR="00423CE4" w:rsidRPr="00B15371">
            <w:rPr>
              <w:rStyle w:val="PlaceholderText"/>
              <w:u w:val="single"/>
            </w:rPr>
            <w:t>Choose Level</w:t>
          </w:r>
        </w:sdtContent>
      </w:sdt>
      <w:r w:rsidRPr="00395643">
        <w:rPr>
          <w:sz w:val="24"/>
          <w:szCs w:val="24"/>
        </w:rPr>
        <w:t xml:space="preserve"> sponsorship level entitles the organization to benefits as detailed on page 2.</w:t>
      </w:r>
    </w:p>
    <w:p w:rsidR="00042599" w:rsidRPr="00395643" w:rsidRDefault="00042599" w:rsidP="00042599">
      <w:pPr>
        <w:rPr>
          <w:sz w:val="24"/>
          <w:szCs w:val="24"/>
        </w:rPr>
      </w:pPr>
    </w:p>
    <w:p w:rsidR="00042599" w:rsidRPr="00395643" w:rsidRDefault="00042599" w:rsidP="00395643">
      <w:pPr>
        <w:spacing w:after="0" w:line="240" w:lineRule="auto"/>
        <w:rPr>
          <w:sz w:val="24"/>
          <w:szCs w:val="24"/>
        </w:rPr>
      </w:pPr>
      <w:r w:rsidRPr="00395643">
        <w:rPr>
          <w:sz w:val="24"/>
          <w:szCs w:val="24"/>
        </w:rPr>
        <w:t>____________________________________________________</w:t>
      </w:r>
      <w:r w:rsidR="00395643">
        <w:rPr>
          <w:sz w:val="24"/>
          <w:szCs w:val="24"/>
        </w:rPr>
        <w:t>_</w:t>
      </w:r>
      <w:r w:rsidRPr="00395643">
        <w:rPr>
          <w:sz w:val="24"/>
          <w:szCs w:val="24"/>
        </w:rPr>
        <w:t>_________________________</w:t>
      </w:r>
    </w:p>
    <w:p w:rsidR="00042599" w:rsidRPr="00395643" w:rsidRDefault="00042599" w:rsidP="00395643">
      <w:pPr>
        <w:spacing w:after="0" w:line="240" w:lineRule="auto"/>
        <w:rPr>
          <w:sz w:val="24"/>
          <w:szCs w:val="24"/>
        </w:rPr>
      </w:pPr>
      <w:r w:rsidRPr="00395643">
        <w:rPr>
          <w:sz w:val="24"/>
          <w:szCs w:val="24"/>
        </w:rPr>
        <w:t>Sponsor Representative</w:t>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t>Date</w:t>
      </w:r>
    </w:p>
    <w:p w:rsidR="00395643" w:rsidRPr="00395643" w:rsidRDefault="00395643" w:rsidP="00395643">
      <w:pPr>
        <w:spacing w:after="0" w:line="240" w:lineRule="auto"/>
        <w:rPr>
          <w:sz w:val="24"/>
          <w:szCs w:val="24"/>
        </w:rPr>
      </w:pPr>
    </w:p>
    <w:p w:rsidR="00395643" w:rsidRPr="00395643" w:rsidRDefault="00395643" w:rsidP="00395643">
      <w:pPr>
        <w:spacing w:after="0" w:line="240" w:lineRule="auto"/>
        <w:rPr>
          <w:sz w:val="24"/>
          <w:szCs w:val="24"/>
        </w:rPr>
      </w:pPr>
    </w:p>
    <w:p w:rsidR="00042599" w:rsidRPr="00395643" w:rsidRDefault="00042599" w:rsidP="00395643">
      <w:pPr>
        <w:spacing w:after="0" w:line="240" w:lineRule="auto"/>
        <w:rPr>
          <w:sz w:val="24"/>
          <w:szCs w:val="24"/>
        </w:rPr>
      </w:pPr>
      <w:r w:rsidRPr="00395643">
        <w:rPr>
          <w:sz w:val="24"/>
          <w:szCs w:val="24"/>
        </w:rPr>
        <w:t>______________________________________________________________________________</w:t>
      </w:r>
    </w:p>
    <w:p w:rsidR="00042599" w:rsidRPr="00395643" w:rsidRDefault="00395643" w:rsidP="00395643">
      <w:pPr>
        <w:spacing w:after="0" w:line="240" w:lineRule="auto"/>
        <w:rPr>
          <w:sz w:val="24"/>
          <w:szCs w:val="24"/>
        </w:rPr>
      </w:pPr>
      <w:r w:rsidRPr="00395643">
        <w:rPr>
          <w:sz w:val="24"/>
          <w:szCs w:val="24"/>
        </w:rPr>
        <w:t xml:space="preserve">HRA INCOSE </w:t>
      </w:r>
      <w:r w:rsidR="00042599" w:rsidRPr="00395643">
        <w:rPr>
          <w:sz w:val="24"/>
          <w:szCs w:val="24"/>
        </w:rPr>
        <w:t>Representative</w:t>
      </w:r>
      <w:r w:rsidR="00042599" w:rsidRPr="00395643">
        <w:rPr>
          <w:sz w:val="24"/>
          <w:szCs w:val="24"/>
        </w:rPr>
        <w:tab/>
      </w:r>
      <w:r w:rsidR="00042599" w:rsidRPr="00395643">
        <w:rPr>
          <w:sz w:val="24"/>
          <w:szCs w:val="24"/>
        </w:rPr>
        <w:tab/>
      </w:r>
      <w:r w:rsidR="00042599" w:rsidRPr="00395643">
        <w:rPr>
          <w:sz w:val="24"/>
          <w:szCs w:val="24"/>
        </w:rPr>
        <w:tab/>
      </w:r>
      <w:r w:rsidR="00042599" w:rsidRPr="00395643">
        <w:rPr>
          <w:sz w:val="24"/>
          <w:szCs w:val="24"/>
        </w:rPr>
        <w:tab/>
      </w:r>
      <w:r w:rsidR="00042599" w:rsidRPr="00395643">
        <w:rPr>
          <w:sz w:val="24"/>
          <w:szCs w:val="24"/>
        </w:rPr>
        <w:tab/>
      </w:r>
      <w:r w:rsidR="00042599" w:rsidRPr="00395643">
        <w:rPr>
          <w:sz w:val="24"/>
          <w:szCs w:val="24"/>
        </w:rPr>
        <w:tab/>
      </w:r>
      <w:r w:rsidR="00042599" w:rsidRPr="00395643">
        <w:rPr>
          <w:sz w:val="24"/>
          <w:szCs w:val="24"/>
        </w:rPr>
        <w:tab/>
        <w:t>Date</w:t>
      </w:r>
    </w:p>
    <w:p w:rsidR="00395643" w:rsidRPr="00395643" w:rsidRDefault="00395643" w:rsidP="00042599">
      <w:pPr>
        <w:rPr>
          <w:sz w:val="24"/>
          <w:szCs w:val="24"/>
        </w:rPr>
      </w:pPr>
    </w:p>
    <w:p w:rsidR="00395643" w:rsidRPr="00395643" w:rsidRDefault="00395643" w:rsidP="00395643">
      <w:pPr>
        <w:spacing w:after="0" w:line="240" w:lineRule="auto"/>
        <w:rPr>
          <w:sz w:val="24"/>
          <w:szCs w:val="24"/>
        </w:rPr>
      </w:pPr>
    </w:p>
    <w:p w:rsidR="00395643" w:rsidRPr="00395643" w:rsidRDefault="00395643" w:rsidP="00395643">
      <w:pPr>
        <w:spacing w:after="0" w:line="240" w:lineRule="auto"/>
        <w:rPr>
          <w:sz w:val="24"/>
          <w:szCs w:val="24"/>
        </w:rPr>
      </w:pPr>
      <w:r w:rsidRPr="00395643">
        <w:rPr>
          <w:sz w:val="24"/>
          <w:szCs w:val="24"/>
        </w:rPr>
        <w:t xml:space="preserve">Mail this completed form along with payment to: </w:t>
      </w:r>
      <w:r w:rsidRPr="00395643">
        <w:rPr>
          <w:sz w:val="24"/>
          <w:szCs w:val="24"/>
        </w:rPr>
        <w:tab/>
      </w:r>
      <w:r w:rsidRPr="00395643">
        <w:rPr>
          <w:sz w:val="24"/>
          <w:szCs w:val="24"/>
        </w:rPr>
        <w:tab/>
        <w:t>HRA INCOSE</w:t>
      </w:r>
    </w:p>
    <w:p w:rsidR="00395643" w:rsidRPr="00395643" w:rsidRDefault="00395643" w:rsidP="00395643">
      <w:pPr>
        <w:spacing w:after="0" w:line="240" w:lineRule="auto"/>
        <w:rPr>
          <w:sz w:val="24"/>
          <w:szCs w:val="24"/>
        </w:rPr>
      </w:pP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t>Attn: Figen Baysal, Treasurer</w:t>
      </w:r>
    </w:p>
    <w:p w:rsidR="00395643" w:rsidRPr="00395643" w:rsidRDefault="00395643" w:rsidP="00395643">
      <w:pPr>
        <w:spacing w:after="0" w:line="240" w:lineRule="auto"/>
        <w:rPr>
          <w:sz w:val="24"/>
          <w:szCs w:val="24"/>
        </w:rPr>
      </w:pP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t>P.O. Box 907</w:t>
      </w:r>
    </w:p>
    <w:p w:rsidR="00042599" w:rsidRDefault="00395643" w:rsidP="00395643">
      <w:pPr>
        <w:spacing w:after="0" w:line="240" w:lineRule="auto"/>
        <w:rPr>
          <w:sz w:val="24"/>
          <w:szCs w:val="24"/>
        </w:rPr>
      </w:pP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r>
      <w:r w:rsidRPr="00395643">
        <w:rPr>
          <w:sz w:val="24"/>
          <w:szCs w:val="24"/>
        </w:rPr>
        <w:tab/>
        <w:t>Newport News, VA 23607</w:t>
      </w:r>
    </w:p>
    <w:p w:rsidR="00D04F37" w:rsidRDefault="00D04F37" w:rsidP="00395643">
      <w:pPr>
        <w:spacing w:after="0" w:line="240" w:lineRule="auto"/>
        <w:rPr>
          <w:sz w:val="24"/>
          <w:szCs w:val="24"/>
        </w:rPr>
        <w:sectPr w:rsidR="00D04F37">
          <w:pgSz w:w="12240" w:h="15840"/>
          <w:pgMar w:top="1440" w:right="1440" w:bottom="1440" w:left="1440" w:header="720" w:footer="720" w:gutter="0"/>
          <w:cols w:space="720"/>
          <w:docGrid w:linePitch="360"/>
        </w:sectPr>
      </w:pPr>
    </w:p>
    <w:p w:rsidR="00D04F37" w:rsidRPr="00395643" w:rsidRDefault="0064286B" w:rsidP="00395643">
      <w:pPr>
        <w:spacing w:after="0" w:line="240" w:lineRule="auto"/>
        <w:rPr>
          <w:sz w:val="24"/>
          <w:szCs w:val="24"/>
        </w:rPr>
      </w:pPr>
      <w:r w:rsidRPr="0064286B">
        <w:rPr>
          <w:noProof/>
        </w:rPr>
        <w:lastRenderedPageBreak/>
        <w:drawing>
          <wp:inline distT="0" distB="0" distL="0" distR="0">
            <wp:extent cx="5943600" cy="557422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574224"/>
                    </a:xfrm>
                    <a:prstGeom prst="rect">
                      <a:avLst/>
                    </a:prstGeom>
                    <a:noFill/>
                    <a:ln>
                      <a:noFill/>
                    </a:ln>
                  </pic:spPr>
                </pic:pic>
              </a:graphicData>
            </a:graphic>
          </wp:inline>
        </w:drawing>
      </w:r>
    </w:p>
    <w:sectPr w:rsidR="00D04F37" w:rsidRPr="00395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vVrHVy5JzKV/mzA5U09zm6BWxyfFn7SbwzwSx5WRM7jEuqWLUhzGdsZaubKZ4U+PSCpXJEQHRruD9+4tjpkpQ==" w:salt="UAskONPeggFH+mcPQE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99"/>
    <w:rsid w:val="00042599"/>
    <w:rsid w:val="002130F2"/>
    <w:rsid w:val="002B7613"/>
    <w:rsid w:val="00395643"/>
    <w:rsid w:val="00423CE4"/>
    <w:rsid w:val="00455BDA"/>
    <w:rsid w:val="0064286B"/>
    <w:rsid w:val="006F0250"/>
    <w:rsid w:val="0089380C"/>
    <w:rsid w:val="0091565D"/>
    <w:rsid w:val="00B15371"/>
    <w:rsid w:val="00B83570"/>
    <w:rsid w:val="00C2477C"/>
    <w:rsid w:val="00C9005F"/>
    <w:rsid w:val="00CE6E1D"/>
    <w:rsid w:val="00D04F37"/>
    <w:rsid w:val="00DA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8EDB2-BB61-491E-9194-0BFEEF44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15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570"/>
    <w:rPr>
      <w:color w:val="808080"/>
    </w:rPr>
  </w:style>
  <w:style w:type="character" w:customStyle="1" w:styleId="Style1">
    <w:name w:val="Style1"/>
    <w:basedOn w:val="DefaultParagraphFont"/>
    <w:uiPriority w:val="1"/>
    <w:rsid w:val="00B15371"/>
    <w:rPr>
      <w:b/>
      <w:u w:val="single"/>
    </w:rPr>
  </w:style>
  <w:style w:type="character" w:customStyle="1" w:styleId="Style2">
    <w:name w:val="Style2"/>
    <w:basedOn w:val="DefaultParagraphFont"/>
    <w:uiPriority w:val="1"/>
    <w:rsid w:val="0089380C"/>
    <w:rPr>
      <w:u w:val="single"/>
    </w:rPr>
  </w:style>
  <w:style w:type="character" w:customStyle="1" w:styleId="Style3">
    <w:name w:val="Style3"/>
    <w:basedOn w:val="DefaultParagraphFont"/>
    <w:uiPriority w:val="1"/>
    <w:rsid w:val="00423CE4"/>
    <w:rPr>
      <w:b/>
      <w:u w:val="single"/>
    </w:rPr>
  </w:style>
  <w:style w:type="character" w:customStyle="1" w:styleId="Style4">
    <w:name w:val="Style4"/>
    <w:basedOn w:val="DefaultParagraphFont"/>
    <w:uiPriority w:val="1"/>
    <w:rsid w:val="00423CE4"/>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018B4AC40E44F5BD0EF5DBB3FA86B7"/>
        <w:category>
          <w:name w:val="General"/>
          <w:gallery w:val="placeholder"/>
        </w:category>
        <w:types>
          <w:type w:val="bbPlcHdr"/>
        </w:types>
        <w:behaviors>
          <w:behavior w:val="content"/>
        </w:behaviors>
        <w:guid w:val="{7327E54E-4094-43E3-9485-F013E237739C}"/>
      </w:docPartPr>
      <w:docPartBody>
        <w:p w:rsidR="00D525A5" w:rsidRDefault="00C20824" w:rsidP="00C20824">
          <w:pPr>
            <w:pStyle w:val="77018B4AC40E44F5BD0EF5DBB3FA86B77"/>
          </w:pPr>
          <w:r w:rsidRPr="00B15371">
            <w:rPr>
              <w:rStyle w:val="PlaceholderText"/>
              <w:u w:val="single"/>
            </w:rPr>
            <w:t>Choose Level</w:t>
          </w:r>
        </w:p>
      </w:docPartBody>
    </w:docPart>
    <w:docPart>
      <w:docPartPr>
        <w:name w:val="F6FF60F8298540499F3D32A29EBB2D1E"/>
        <w:category>
          <w:name w:val="General"/>
          <w:gallery w:val="placeholder"/>
        </w:category>
        <w:types>
          <w:type w:val="bbPlcHdr"/>
        </w:types>
        <w:behaviors>
          <w:behavior w:val="content"/>
        </w:behaviors>
        <w:guid w:val="{4F9ACE03-AD77-4267-9A7C-3560AB572EB1}"/>
      </w:docPartPr>
      <w:docPartBody>
        <w:p w:rsidR="00D525A5" w:rsidRDefault="00C20824" w:rsidP="00C20824">
          <w:pPr>
            <w:pStyle w:val="F6FF60F8298540499F3D32A29EBB2D1E5"/>
          </w:pPr>
          <w:r w:rsidRPr="00B15371">
            <w:rPr>
              <w:rStyle w:val="PlaceholderText"/>
              <w:u w:val="single"/>
            </w:rPr>
            <w:t>Enter Sponsor Organization</w:t>
          </w:r>
        </w:p>
      </w:docPartBody>
    </w:docPart>
    <w:docPart>
      <w:docPartPr>
        <w:name w:val="AB294DBAF4D143E49A0BDA231A91E3E5"/>
        <w:category>
          <w:name w:val="General"/>
          <w:gallery w:val="placeholder"/>
        </w:category>
        <w:types>
          <w:type w:val="bbPlcHdr"/>
        </w:types>
        <w:behaviors>
          <w:behavior w:val="content"/>
        </w:behaviors>
        <w:guid w:val="{807B6E62-B114-4B8E-ABF8-BD59CBB6D934}"/>
      </w:docPartPr>
      <w:docPartBody>
        <w:p w:rsidR="00D525A5" w:rsidRDefault="00C20824" w:rsidP="00C20824">
          <w:pPr>
            <w:pStyle w:val="AB294DBAF4D143E49A0BDA231A91E3E54"/>
          </w:pPr>
          <w:r w:rsidRPr="00B15371">
            <w:rPr>
              <w:rStyle w:val="PlaceholderText"/>
              <w:u w:val="single"/>
            </w:rPr>
            <w:t>Enter Point of Contact Name</w:t>
          </w:r>
        </w:p>
      </w:docPartBody>
    </w:docPart>
    <w:docPart>
      <w:docPartPr>
        <w:name w:val="1111A5AEA49344E9B1A38AE8715C6A5E"/>
        <w:category>
          <w:name w:val="General"/>
          <w:gallery w:val="placeholder"/>
        </w:category>
        <w:types>
          <w:type w:val="bbPlcHdr"/>
        </w:types>
        <w:behaviors>
          <w:behavior w:val="content"/>
        </w:behaviors>
        <w:guid w:val="{9FEF8403-530A-448A-9153-1D550893FB3C}"/>
      </w:docPartPr>
      <w:docPartBody>
        <w:p w:rsidR="00D525A5" w:rsidRDefault="00C20824" w:rsidP="00C20824">
          <w:pPr>
            <w:pStyle w:val="1111A5AEA49344E9B1A38AE8715C6A5E4"/>
          </w:pPr>
          <w:r w:rsidRPr="00B15371">
            <w:rPr>
              <w:rStyle w:val="PlaceholderText"/>
              <w:u w:val="single"/>
            </w:rPr>
            <w:t>Enter POC Title</w:t>
          </w:r>
        </w:p>
      </w:docPartBody>
    </w:docPart>
    <w:docPart>
      <w:docPartPr>
        <w:name w:val="C4322DF4F58A4BF79C4B8ACF893AB4BB"/>
        <w:category>
          <w:name w:val="General"/>
          <w:gallery w:val="placeholder"/>
        </w:category>
        <w:types>
          <w:type w:val="bbPlcHdr"/>
        </w:types>
        <w:behaviors>
          <w:behavior w:val="content"/>
        </w:behaviors>
        <w:guid w:val="{9F8EEBA6-875C-42CB-AF8E-23C439D6FD9A}"/>
      </w:docPartPr>
      <w:docPartBody>
        <w:p w:rsidR="00D525A5" w:rsidRDefault="00C20824" w:rsidP="00C20824">
          <w:pPr>
            <w:pStyle w:val="C4322DF4F58A4BF79C4B8ACF893AB4BB4"/>
          </w:pPr>
          <w:r w:rsidRPr="00B15371">
            <w:rPr>
              <w:rStyle w:val="PlaceholderText"/>
              <w:u w:val="single"/>
            </w:rPr>
            <w:t>Enter POC Phone #</w:t>
          </w:r>
        </w:p>
      </w:docPartBody>
    </w:docPart>
    <w:docPart>
      <w:docPartPr>
        <w:name w:val="3C28A72A6C364B3F88338E4F365918C7"/>
        <w:category>
          <w:name w:val="General"/>
          <w:gallery w:val="placeholder"/>
        </w:category>
        <w:types>
          <w:type w:val="bbPlcHdr"/>
        </w:types>
        <w:behaviors>
          <w:behavior w:val="content"/>
        </w:behaviors>
        <w:guid w:val="{E84090B1-93BF-4CA7-B626-E54742C0C855}"/>
      </w:docPartPr>
      <w:docPartBody>
        <w:p w:rsidR="00D525A5" w:rsidRDefault="00C20824" w:rsidP="00C20824">
          <w:pPr>
            <w:pStyle w:val="3C28A72A6C364B3F88338E4F365918C74"/>
          </w:pPr>
          <w:r w:rsidRPr="00B15371">
            <w:rPr>
              <w:rStyle w:val="PlaceholderText"/>
              <w:u w:val="single"/>
            </w:rPr>
            <w:t>Enter POC email address</w:t>
          </w:r>
        </w:p>
      </w:docPartBody>
    </w:docPart>
    <w:docPart>
      <w:docPartPr>
        <w:name w:val="6E08419EFF254EF7AFBABDBA24B4D2E1"/>
        <w:category>
          <w:name w:val="General"/>
          <w:gallery w:val="placeholder"/>
        </w:category>
        <w:types>
          <w:type w:val="bbPlcHdr"/>
        </w:types>
        <w:behaviors>
          <w:behavior w:val="content"/>
        </w:behaviors>
        <w:guid w:val="{F3D6F25C-A640-4391-9048-1B721271D08E}"/>
      </w:docPartPr>
      <w:docPartBody>
        <w:p w:rsidR="00D525A5" w:rsidRDefault="00C20824" w:rsidP="00C20824">
          <w:pPr>
            <w:pStyle w:val="6E08419EFF254EF7AFBABDBA24B4D2E14"/>
          </w:pPr>
          <w:r w:rsidRPr="00B15371">
            <w:rPr>
              <w:rStyle w:val="PlaceholderText"/>
              <w:u w:val="single"/>
            </w:rPr>
            <w:t>Enter Company Name</w:t>
          </w:r>
        </w:p>
      </w:docPartBody>
    </w:docPart>
    <w:docPart>
      <w:docPartPr>
        <w:name w:val="CF556FB3C4C14844A5F82EB1A2EA0F26"/>
        <w:category>
          <w:name w:val="General"/>
          <w:gallery w:val="placeholder"/>
        </w:category>
        <w:types>
          <w:type w:val="bbPlcHdr"/>
        </w:types>
        <w:behaviors>
          <w:behavior w:val="content"/>
        </w:behaviors>
        <w:guid w:val="{88EE7927-0182-4752-9F12-BBBE36BE2B8F}"/>
      </w:docPartPr>
      <w:docPartBody>
        <w:p w:rsidR="00D525A5" w:rsidRDefault="00C20824" w:rsidP="00C20824">
          <w:pPr>
            <w:pStyle w:val="CF556FB3C4C14844A5F82EB1A2EA0F264"/>
          </w:pPr>
          <w:r w:rsidRPr="00B15371">
            <w:rPr>
              <w:rStyle w:val="PlaceholderText"/>
              <w:u w:val="single"/>
            </w:rPr>
            <w:t>Choose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24"/>
    <w:rsid w:val="00C20824"/>
    <w:rsid w:val="00D5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824"/>
    <w:rPr>
      <w:color w:val="808080"/>
    </w:rPr>
  </w:style>
  <w:style w:type="paragraph" w:customStyle="1" w:styleId="77018B4AC40E44F5BD0EF5DBB3FA86B7">
    <w:name w:val="77018B4AC40E44F5BD0EF5DBB3FA86B7"/>
    <w:rsid w:val="00C20824"/>
    <w:rPr>
      <w:rFonts w:eastAsiaTheme="minorHAnsi"/>
    </w:rPr>
  </w:style>
  <w:style w:type="paragraph" w:customStyle="1" w:styleId="77018B4AC40E44F5BD0EF5DBB3FA86B71">
    <w:name w:val="77018B4AC40E44F5BD0EF5DBB3FA86B71"/>
    <w:rsid w:val="00C20824"/>
    <w:rPr>
      <w:rFonts w:eastAsiaTheme="minorHAnsi"/>
    </w:rPr>
  </w:style>
  <w:style w:type="paragraph" w:customStyle="1" w:styleId="77018B4AC40E44F5BD0EF5DBB3FA86B72">
    <w:name w:val="77018B4AC40E44F5BD0EF5DBB3FA86B72"/>
    <w:rsid w:val="00C20824"/>
    <w:rPr>
      <w:rFonts w:eastAsiaTheme="minorHAnsi"/>
    </w:rPr>
  </w:style>
  <w:style w:type="paragraph" w:customStyle="1" w:styleId="77018B4AC40E44F5BD0EF5DBB3FA86B73">
    <w:name w:val="77018B4AC40E44F5BD0EF5DBB3FA86B73"/>
    <w:rsid w:val="00C20824"/>
    <w:rPr>
      <w:rFonts w:eastAsiaTheme="minorHAnsi"/>
    </w:rPr>
  </w:style>
  <w:style w:type="paragraph" w:customStyle="1" w:styleId="77018B4AC40E44F5BD0EF5DBB3FA86B74">
    <w:name w:val="77018B4AC40E44F5BD0EF5DBB3FA86B74"/>
    <w:rsid w:val="00C20824"/>
    <w:rPr>
      <w:rFonts w:eastAsiaTheme="minorHAnsi"/>
    </w:rPr>
  </w:style>
  <w:style w:type="paragraph" w:customStyle="1" w:styleId="F6FF60F8298540499F3D32A29EBB2D1E">
    <w:name w:val="F6FF60F8298540499F3D32A29EBB2D1E"/>
    <w:rsid w:val="00C20824"/>
    <w:rPr>
      <w:rFonts w:eastAsiaTheme="minorHAnsi"/>
    </w:rPr>
  </w:style>
  <w:style w:type="paragraph" w:customStyle="1" w:styleId="F6FF60F8298540499F3D32A29EBB2D1E1">
    <w:name w:val="F6FF60F8298540499F3D32A29EBB2D1E1"/>
    <w:rsid w:val="00C20824"/>
    <w:rPr>
      <w:rFonts w:eastAsiaTheme="minorHAnsi"/>
    </w:rPr>
  </w:style>
  <w:style w:type="paragraph" w:customStyle="1" w:styleId="AB294DBAF4D143E49A0BDA231A91E3E5">
    <w:name w:val="AB294DBAF4D143E49A0BDA231A91E3E5"/>
    <w:rsid w:val="00C20824"/>
    <w:rPr>
      <w:rFonts w:eastAsiaTheme="minorHAnsi"/>
    </w:rPr>
  </w:style>
  <w:style w:type="paragraph" w:customStyle="1" w:styleId="1111A5AEA49344E9B1A38AE8715C6A5E">
    <w:name w:val="1111A5AEA49344E9B1A38AE8715C6A5E"/>
    <w:rsid w:val="00C20824"/>
    <w:rPr>
      <w:rFonts w:eastAsiaTheme="minorHAnsi"/>
    </w:rPr>
  </w:style>
  <w:style w:type="paragraph" w:customStyle="1" w:styleId="C4322DF4F58A4BF79C4B8ACF893AB4BB">
    <w:name w:val="C4322DF4F58A4BF79C4B8ACF893AB4BB"/>
    <w:rsid w:val="00C20824"/>
    <w:rPr>
      <w:rFonts w:eastAsiaTheme="minorHAnsi"/>
    </w:rPr>
  </w:style>
  <w:style w:type="paragraph" w:customStyle="1" w:styleId="3C28A72A6C364B3F88338E4F365918C7">
    <w:name w:val="3C28A72A6C364B3F88338E4F365918C7"/>
    <w:rsid w:val="00C20824"/>
    <w:rPr>
      <w:rFonts w:eastAsiaTheme="minorHAnsi"/>
    </w:rPr>
  </w:style>
  <w:style w:type="paragraph" w:customStyle="1" w:styleId="6E08419EFF254EF7AFBABDBA24B4D2E1">
    <w:name w:val="6E08419EFF254EF7AFBABDBA24B4D2E1"/>
    <w:rsid w:val="00C20824"/>
    <w:rPr>
      <w:rFonts w:eastAsiaTheme="minorHAnsi"/>
    </w:rPr>
  </w:style>
  <w:style w:type="paragraph" w:customStyle="1" w:styleId="CF556FB3C4C14844A5F82EB1A2EA0F26">
    <w:name w:val="CF556FB3C4C14844A5F82EB1A2EA0F26"/>
    <w:rsid w:val="00C20824"/>
    <w:rPr>
      <w:rFonts w:eastAsiaTheme="minorHAnsi"/>
    </w:rPr>
  </w:style>
  <w:style w:type="paragraph" w:customStyle="1" w:styleId="F6FF60F8298540499F3D32A29EBB2D1E2">
    <w:name w:val="F6FF60F8298540499F3D32A29EBB2D1E2"/>
    <w:rsid w:val="00C20824"/>
    <w:rPr>
      <w:rFonts w:eastAsiaTheme="minorHAnsi"/>
    </w:rPr>
  </w:style>
  <w:style w:type="paragraph" w:customStyle="1" w:styleId="AB294DBAF4D143E49A0BDA231A91E3E51">
    <w:name w:val="AB294DBAF4D143E49A0BDA231A91E3E51"/>
    <w:rsid w:val="00C20824"/>
    <w:rPr>
      <w:rFonts w:eastAsiaTheme="minorHAnsi"/>
    </w:rPr>
  </w:style>
  <w:style w:type="paragraph" w:customStyle="1" w:styleId="1111A5AEA49344E9B1A38AE8715C6A5E1">
    <w:name w:val="1111A5AEA49344E9B1A38AE8715C6A5E1"/>
    <w:rsid w:val="00C20824"/>
    <w:rPr>
      <w:rFonts w:eastAsiaTheme="minorHAnsi"/>
    </w:rPr>
  </w:style>
  <w:style w:type="paragraph" w:customStyle="1" w:styleId="C4322DF4F58A4BF79C4B8ACF893AB4BB1">
    <w:name w:val="C4322DF4F58A4BF79C4B8ACF893AB4BB1"/>
    <w:rsid w:val="00C20824"/>
    <w:rPr>
      <w:rFonts w:eastAsiaTheme="minorHAnsi"/>
    </w:rPr>
  </w:style>
  <w:style w:type="paragraph" w:customStyle="1" w:styleId="3C28A72A6C364B3F88338E4F365918C71">
    <w:name w:val="3C28A72A6C364B3F88338E4F365918C71"/>
    <w:rsid w:val="00C20824"/>
    <w:rPr>
      <w:rFonts w:eastAsiaTheme="minorHAnsi"/>
    </w:rPr>
  </w:style>
  <w:style w:type="paragraph" w:customStyle="1" w:styleId="6E08419EFF254EF7AFBABDBA24B4D2E11">
    <w:name w:val="6E08419EFF254EF7AFBABDBA24B4D2E11"/>
    <w:rsid w:val="00C20824"/>
    <w:rPr>
      <w:rFonts w:eastAsiaTheme="minorHAnsi"/>
    </w:rPr>
  </w:style>
  <w:style w:type="paragraph" w:customStyle="1" w:styleId="CF556FB3C4C14844A5F82EB1A2EA0F261">
    <w:name w:val="CF556FB3C4C14844A5F82EB1A2EA0F261"/>
    <w:rsid w:val="00C20824"/>
    <w:rPr>
      <w:rFonts w:eastAsiaTheme="minorHAnsi"/>
    </w:rPr>
  </w:style>
  <w:style w:type="paragraph" w:customStyle="1" w:styleId="F6FF60F8298540499F3D32A29EBB2D1E3">
    <w:name w:val="F6FF60F8298540499F3D32A29EBB2D1E3"/>
    <w:rsid w:val="00C20824"/>
    <w:rPr>
      <w:rFonts w:eastAsiaTheme="minorHAnsi"/>
    </w:rPr>
  </w:style>
  <w:style w:type="paragraph" w:customStyle="1" w:styleId="AB294DBAF4D143E49A0BDA231A91E3E52">
    <w:name w:val="AB294DBAF4D143E49A0BDA231A91E3E52"/>
    <w:rsid w:val="00C20824"/>
    <w:rPr>
      <w:rFonts w:eastAsiaTheme="minorHAnsi"/>
    </w:rPr>
  </w:style>
  <w:style w:type="paragraph" w:customStyle="1" w:styleId="1111A5AEA49344E9B1A38AE8715C6A5E2">
    <w:name w:val="1111A5AEA49344E9B1A38AE8715C6A5E2"/>
    <w:rsid w:val="00C20824"/>
    <w:rPr>
      <w:rFonts w:eastAsiaTheme="minorHAnsi"/>
    </w:rPr>
  </w:style>
  <w:style w:type="paragraph" w:customStyle="1" w:styleId="C4322DF4F58A4BF79C4B8ACF893AB4BB2">
    <w:name w:val="C4322DF4F58A4BF79C4B8ACF893AB4BB2"/>
    <w:rsid w:val="00C20824"/>
    <w:rPr>
      <w:rFonts w:eastAsiaTheme="minorHAnsi"/>
    </w:rPr>
  </w:style>
  <w:style w:type="paragraph" w:customStyle="1" w:styleId="3C28A72A6C364B3F88338E4F365918C72">
    <w:name w:val="3C28A72A6C364B3F88338E4F365918C72"/>
    <w:rsid w:val="00C20824"/>
    <w:rPr>
      <w:rFonts w:eastAsiaTheme="minorHAnsi"/>
    </w:rPr>
  </w:style>
  <w:style w:type="paragraph" w:customStyle="1" w:styleId="6E08419EFF254EF7AFBABDBA24B4D2E12">
    <w:name w:val="6E08419EFF254EF7AFBABDBA24B4D2E12"/>
    <w:rsid w:val="00C20824"/>
    <w:rPr>
      <w:rFonts w:eastAsiaTheme="minorHAnsi"/>
    </w:rPr>
  </w:style>
  <w:style w:type="character" w:customStyle="1" w:styleId="Style1">
    <w:name w:val="Style1"/>
    <w:basedOn w:val="DefaultParagraphFont"/>
    <w:uiPriority w:val="1"/>
    <w:rsid w:val="00C20824"/>
    <w:rPr>
      <w:b/>
      <w:u w:val="single"/>
    </w:rPr>
  </w:style>
  <w:style w:type="paragraph" w:customStyle="1" w:styleId="77018B4AC40E44F5BD0EF5DBB3FA86B75">
    <w:name w:val="77018B4AC40E44F5BD0EF5DBB3FA86B75"/>
    <w:rsid w:val="00C20824"/>
    <w:rPr>
      <w:rFonts w:eastAsiaTheme="minorHAnsi"/>
    </w:rPr>
  </w:style>
  <w:style w:type="paragraph" w:customStyle="1" w:styleId="CF556FB3C4C14844A5F82EB1A2EA0F262">
    <w:name w:val="CF556FB3C4C14844A5F82EB1A2EA0F262"/>
    <w:rsid w:val="00C20824"/>
    <w:rPr>
      <w:rFonts w:eastAsiaTheme="minorHAnsi"/>
    </w:rPr>
  </w:style>
  <w:style w:type="paragraph" w:customStyle="1" w:styleId="F6FF60F8298540499F3D32A29EBB2D1E4">
    <w:name w:val="F6FF60F8298540499F3D32A29EBB2D1E4"/>
    <w:rsid w:val="00C20824"/>
    <w:rPr>
      <w:rFonts w:eastAsiaTheme="minorHAnsi"/>
    </w:rPr>
  </w:style>
  <w:style w:type="paragraph" w:customStyle="1" w:styleId="AB294DBAF4D143E49A0BDA231A91E3E53">
    <w:name w:val="AB294DBAF4D143E49A0BDA231A91E3E53"/>
    <w:rsid w:val="00C20824"/>
    <w:rPr>
      <w:rFonts w:eastAsiaTheme="minorHAnsi"/>
    </w:rPr>
  </w:style>
  <w:style w:type="paragraph" w:customStyle="1" w:styleId="1111A5AEA49344E9B1A38AE8715C6A5E3">
    <w:name w:val="1111A5AEA49344E9B1A38AE8715C6A5E3"/>
    <w:rsid w:val="00C20824"/>
    <w:rPr>
      <w:rFonts w:eastAsiaTheme="minorHAnsi"/>
    </w:rPr>
  </w:style>
  <w:style w:type="paragraph" w:customStyle="1" w:styleId="C4322DF4F58A4BF79C4B8ACF893AB4BB3">
    <w:name w:val="C4322DF4F58A4BF79C4B8ACF893AB4BB3"/>
    <w:rsid w:val="00C20824"/>
    <w:rPr>
      <w:rFonts w:eastAsiaTheme="minorHAnsi"/>
    </w:rPr>
  </w:style>
  <w:style w:type="paragraph" w:customStyle="1" w:styleId="3C28A72A6C364B3F88338E4F365918C73">
    <w:name w:val="3C28A72A6C364B3F88338E4F365918C73"/>
    <w:rsid w:val="00C20824"/>
    <w:rPr>
      <w:rFonts w:eastAsiaTheme="minorHAnsi"/>
    </w:rPr>
  </w:style>
  <w:style w:type="paragraph" w:customStyle="1" w:styleId="6E08419EFF254EF7AFBABDBA24B4D2E13">
    <w:name w:val="6E08419EFF254EF7AFBABDBA24B4D2E13"/>
    <w:rsid w:val="00C20824"/>
    <w:rPr>
      <w:rFonts w:eastAsiaTheme="minorHAnsi"/>
    </w:rPr>
  </w:style>
  <w:style w:type="paragraph" w:customStyle="1" w:styleId="77018B4AC40E44F5BD0EF5DBB3FA86B76">
    <w:name w:val="77018B4AC40E44F5BD0EF5DBB3FA86B76"/>
    <w:rsid w:val="00C20824"/>
    <w:rPr>
      <w:rFonts w:eastAsiaTheme="minorHAnsi"/>
    </w:rPr>
  </w:style>
  <w:style w:type="paragraph" w:customStyle="1" w:styleId="CF556FB3C4C14844A5F82EB1A2EA0F263">
    <w:name w:val="CF556FB3C4C14844A5F82EB1A2EA0F263"/>
    <w:rsid w:val="00C20824"/>
    <w:rPr>
      <w:rFonts w:eastAsiaTheme="minorHAnsi"/>
    </w:rPr>
  </w:style>
  <w:style w:type="paragraph" w:customStyle="1" w:styleId="F6FF60F8298540499F3D32A29EBB2D1E5">
    <w:name w:val="F6FF60F8298540499F3D32A29EBB2D1E5"/>
    <w:rsid w:val="00C20824"/>
    <w:rPr>
      <w:rFonts w:eastAsiaTheme="minorHAnsi"/>
    </w:rPr>
  </w:style>
  <w:style w:type="paragraph" w:customStyle="1" w:styleId="AB294DBAF4D143E49A0BDA231A91E3E54">
    <w:name w:val="AB294DBAF4D143E49A0BDA231A91E3E54"/>
    <w:rsid w:val="00C20824"/>
    <w:rPr>
      <w:rFonts w:eastAsiaTheme="minorHAnsi"/>
    </w:rPr>
  </w:style>
  <w:style w:type="paragraph" w:customStyle="1" w:styleId="1111A5AEA49344E9B1A38AE8715C6A5E4">
    <w:name w:val="1111A5AEA49344E9B1A38AE8715C6A5E4"/>
    <w:rsid w:val="00C20824"/>
    <w:rPr>
      <w:rFonts w:eastAsiaTheme="minorHAnsi"/>
    </w:rPr>
  </w:style>
  <w:style w:type="paragraph" w:customStyle="1" w:styleId="C4322DF4F58A4BF79C4B8ACF893AB4BB4">
    <w:name w:val="C4322DF4F58A4BF79C4B8ACF893AB4BB4"/>
    <w:rsid w:val="00C20824"/>
    <w:rPr>
      <w:rFonts w:eastAsiaTheme="minorHAnsi"/>
    </w:rPr>
  </w:style>
  <w:style w:type="paragraph" w:customStyle="1" w:styleId="3C28A72A6C364B3F88338E4F365918C74">
    <w:name w:val="3C28A72A6C364B3F88338E4F365918C74"/>
    <w:rsid w:val="00C20824"/>
    <w:rPr>
      <w:rFonts w:eastAsiaTheme="minorHAnsi"/>
    </w:rPr>
  </w:style>
  <w:style w:type="paragraph" w:customStyle="1" w:styleId="6E08419EFF254EF7AFBABDBA24B4D2E14">
    <w:name w:val="6E08419EFF254EF7AFBABDBA24B4D2E14"/>
    <w:rsid w:val="00C20824"/>
    <w:rPr>
      <w:rFonts w:eastAsiaTheme="minorHAnsi"/>
    </w:rPr>
  </w:style>
  <w:style w:type="paragraph" w:customStyle="1" w:styleId="77018B4AC40E44F5BD0EF5DBB3FA86B77">
    <w:name w:val="77018B4AC40E44F5BD0EF5DBB3FA86B77"/>
    <w:rsid w:val="00C20824"/>
    <w:rPr>
      <w:rFonts w:eastAsiaTheme="minorHAnsi"/>
    </w:rPr>
  </w:style>
  <w:style w:type="paragraph" w:customStyle="1" w:styleId="CF556FB3C4C14844A5F82EB1A2EA0F264">
    <w:name w:val="CF556FB3C4C14844A5F82EB1A2EA0F264"/>
    <w:rsid w:val="00C208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Newport News</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Soost, Bettina C.</dc:creator>
  <cp:keywords/>
  <dc:description/>
  <cp:lastModifiedBy>J&amp;M</cp:lastModifiedBy>
  <cp:revision>9</cp:revision>
  <dcterms:created xsi:type="dcterms:W3CDTF">2016-05-10T02:05:00Z</dcterms:created>
  <dcterms:modified xsi:type="dcterms:W3CDTF">2016-05-10T02:51:00Z</dcterms:modified>
</cp:coreProperties>
</file>