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5197" w14:textId="2748D54C" w:rsidR="006A33F3" w:rsidRPr="006A33F3" w:rsidRDefault="006A33F3" w:rsidP="006A33F3">
      <w:pPr>
        <w:tabs>
          <w:tab w:val="left" w:pos="2227"/>
        </w:tabs>
      </w:pPr>
      <w:r>
        <w:t>Blank</w:t>
      </w:r>
    </w:p>
    <w:sectPr w:rsidR="006A33F3" w:rsidRPr="006A33F3" w:rsidSect="00420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F3"/>
    <w:rsid w:val="00420B1C"/>
    <w:rsid w:val="006A33F3"/>
    <w:rsid w:val="00E8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6CBF4"/>
  <w15:chartTrackingRefBased/>
  <w15:docId w15:val="{7A2F8C08-A5D7-FF46-B538-AF91431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Roman</dc:creator>
  <cp:keywords/>
  <dc:description/>
  <cp:lastModifiedBy>Marco Roman</cp:lastModifiedBy>
  <cp:revision>1</cp:revision>
  <dcterms:created xsi:type="dcterms:W3CDTF">2022-09-02T15:15:00Z</dcterms:created>
  <dcterms:modified xsi:type="dcterms:W3CDTF">2022-09-02T15:15:00Z</dcterms:modified>
</cp:coreProperties>
</file>