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FA22E" w14:textId="77777777" w:rsidR="00427395" w:rsidRDefault="00427395" w:rsidP="00427395">
      <w:pPr>
        <w:pStyle w:val="ListParagraph"/>
        <w:rPr>
          <w:rFonts w:ascii="Trebuchet MS" w:hAnsi="Trebuchet MS"/>
          <w:color w:val="000000" w:themeColor="text1"/>
        </w:rPr>
      </w:pPr>
    </w:p>
    <w:p w14:paraId="72BD7016" w14:textId="02067A1D" w:rsidR="00427395" w:rsidRPr="008C5C71" w:rsidRDefault="006B3BEA" w:rsidP="00427395">
      <w:pPr>
        <w:pStyle w:val="ListParagraph"/>
        <w:rPr>
          <w:rFonts w:ascii="Trebuchet MS" w:hAnsi="Trebuchet MS"/>
          <w:i/>
          <w:color w:val="548DD4" w:themeColor="text2" w:themeTint="99"/>
          <w:sz w:val="40"/>
          <w:szCs w:val="40"/>
        </w:rPr>
      </w:pPr>
      <w:r>
        <w:rPr>
          <w:rFonts w:ascii="Trebuchet MS" w:hAnsi="Trebuchet MS"/>
          <w:i/>
          <w:color w:val="548DD4" w:themeColor="text2" w:themeTint="99"/>
          <w:sz w:val="40"/>
          <w:szCs w:val="40"/>
        </w:rPr>
        <w:t>Snake River Chapter</w:t>
      </w:r>
      <w:r w:rsidR="00582879">
        <w:rPr>
          <w:rFonts w:ascii="Trebuchet MS" w:hAnsi="Trebuchet MS"/>
          <w:i/>
          <w:color w:val="548DD4" w:themeColor="text2" w:themeTint="99"/>
          <w:sz w:val="40"/>
          <w:szCs w:val="40"/>
        </w:rPr>
        <w:tab/>
      </w:r>
      <w:r w:rsidR="00582879">
        <w:rPr>
          <w:rFonts w:ascii="Trebuchet MS" w:hAnsi="Trebuchet MS"/>
          <w:i/>
          <w:color w:val="548DD4" w:themeColor="text2" w:themeTint="99"/>
          <w:sz w:val="40"/>
          <w:szCs w:val="40"/>
        </w:rPr>
        <w:tab/>
      </w:r>
      <w:r w:rsidR="00582879">
        <w:rPr>
          <w:rFonts w:ascii="Trebuchet MS" w:hAnsi="Trebuchet MS"/>
          <w:i/>
          <w:color w:val="548DD4" w:themeColor="text2" w:themeTint="99"/>
          <w:sz w:val="40"/>
          <w:szCs w:val="40"/>
        </w:rPr>
        <w:tab/>
      </w:r>
      <w:r w:rsidR="00582879">
        <w:rPr>
          <w:noProof/>
        </w:rPr>
        <w:drawing>
          <wp:inline distT="0" distB="0" distL="0" distR="0" wp14:anchorId="4D875A90" wp14:editId="7A158D9B">
            <wp:extent cx="1153129" cy="840503"/>
            <wp:effectExtent l="0" t="0" r="9525" b="0"/>
            <wp:docPr id="1" name="Picture 2" descr="Exponent Content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xponent Content Management System"/>
                    <pic:cNvPicPr>
                      <a:picLocks noChangeAspect="1" noChangeArrowheads="1"/>
                    </pic:cNvPicPr>
                  </pic:nvPicPr>
                  <pic:blipFill>
                    <a:blip r:embed="rId9" cstate="print"/>
                    <a:srcRect/>
                    <a:stretch>
                      <a:fillRect/>
                    </a:stretch>
                  </pic:blipFill>
                  <pic:spPr bwMode="auto">
                    <a:xfrm>
                      <a:off x="0" y="0"/>
                      <a:ext cx="1157214" cy="843480"/>
                    </a:xfrm>
                    <a:prstGeom prst="rect">
                      <a:avLst/>
                    </a:prstGeom>
                    <a:noFill/>
                  </pic:spPr>
                </pic:pic>
              </a:graphicData>
            </a:graphic>
          </wp:inline>
        </w:drawing>
      </w:r>
    </w:p>
    <w:p w14:paraId="6881F0BA" w14:textId="77777777" w:rsidR="00427395" w:rsidRDefault="00427395" w:rsidP="00427395">
      <w:pPr>
        <w:pStyle w:val="ListParagraph"/>
        <w:rPr>
          <w:rFonts w:ascii="Trebuchet MS" w:hAnsi="Trebuchet MS"/>
          <w:color w:val="000000" w:themeColor="text1"/>
        </w:rPr>
      </w:pPr>
    </w:p>
    <w:p w14:paraId="5BFD0F9F" w14:textId="1294868C" w:rsidR="00427395" w:rsidRDefault="00427395" w:rsidP="00427395">
      <w:pPr>
        <w:pStyle w:val="ListParagraph"/>
        <w:rPr>
          <w:rFonts w:ascii="Arial Black" w:hAnsi="Arial Black"/>
          <w:color w:val="000000" w:themeColor="text1"/>
          <w:sz w:val="72"/>
          <w:szCs w:val="72"/>
        </w:rPr>
      </w:pPr>
      <w:r w:rsidRPr="00F849D4">
        <w:rPr>
          <w:rFonts w:ascii="Arial Black" w:hAnsi="Arial Black"/>
          <w:color w:val="000000" w:themeColor="text1"/>
          <w:sz w:val="72"/>
          <w:szCs w:val="72"/>
        </w:rPr>
        <w:t>201</w:t>
      </w:r>
      <w:r w:rsidR="006B3BEA">
        <w:rPr>
          <w:rFonts w:ascii="Arial Black" w:hAnsi="Arial Black"/>
          <w:color w:val="000000" w:themeColor="text1"/>
          <w:sz w:val="72"/>
          <w:szCs w:val="72"/>
        </w:rPr>
        <w:t>6</w:t>
      </w:r>
      <w:r w:rsidRPr="00F849D4">
        <w:rPr>
          <w:rFonts w:ascii="Arial Black" w:hAnsi="Arial Black"/>
          <w:color w:val="000000" w:themeColor="text1"/>
          <w:sz w:val="72"/>
          <w:szCs w:val="72"/>
        </w:rPr>
        <w:t xml:space="preserve"> Chapter Plans</w:t>
      </w:r>
    </w:p>
    <w:p w14:paraId="164D30DD" w14:textId="77777777" w:rsidR="00427395" w:rsidRDefault="00427395" w:rsidP="00427395">
      <w:pPr>
        <w:pStyle w:val="ListParagraph"/>
        <w:rPr>
          <w:rFonts w:ascii="Trebuchet MS" w:hAnsi="Trebuchet MS"/>
          <w:color w:val="000000" w:themeColor="text1"/>
          <w:sz w:val="40"/>
          <w:szCs w:val="40"/>
        </w:rPr>
      </w:pPr>
    </w:p>
    <w:p w14:paraId="2A58498E" w14:textId="77777777" w:rsidR="00427395" w:rsidRDefault="00427395" w:rsidP="00427395">
      <w:pPr>
        <w:pStyle w:val="ListParagraph"/>
        <w:rPr>
          <w:rFonts w:ascii="Trebuchet MS" w:hAnsi="Trebuchet MS"/>
          <w:color w:val="000000" w:themeColor="text1"/>
          <w:sz w:val="40"/>
          <w:szCs w:val="40"/>
        </w:rPr>
      </w:pPr>
      <w:r>
        <w:rPr>
          <w:rFonts w:ascii="Trebuchet MS" w:hAnsi="Trebuchet MS"/>
          <w:color w:val="000000" w:themeColor="text1"/>
          <w:sz w:val="40"/>
          <w:szCs w:val="40"/>
        </w:rPr>
        <w:t>Strategic and Operational Plans</w:t>
      </w:r>
    </w:p>
    <w:p w14:paraId="180A9A11" w14:textId="77777777" w:rsidR="00427395" w:rsidRDefault="00427395" w:rsidP="00427395">
      <w:pPr>
        <w:pStyle w:val="ListParagraph"/>
        <w:rPr>
          <w:rFonts w:ascii="Trebuchet MS" w:hAnsi="Trebuchet MS"/>
          <w:color w:val="000000" w:themeColor="text1"/>
          <w:sz w:val="40"/>
          <w:szCs w:val="40"/>
        </w:rPr>
      </w:pPr>
    </w:p>
    <w:p w14:paraId="69C52A9B" w14:textId="77777777" w:rsidR="00427395" w:rsidRDefault="00427395" w:rsidP="00427395">
      <w:pPr>
        <w:pStyle w:val="ListParagraph"/>
        <w:rPr>
          <w:rFonts w:ascii="Trebuchet MS" w:hAnsi="Trebuchet MS"/>
          <w:color w:val="000000" w:themeColor="text1"/>
          <w:sz w:val="40"/>
          <w:szCs w:val="40"/>
        </w:rPr>
      </w:pPr>
    </w:p>
    <w:p w14:paraId="4C00717F" w14:textId="77777777" w:rsidR="00427395" w:rsidRDefault="00427395" w:rsidP="00427395">
      <w:pPr>
        <w:pStyle w:val="ListParagraph"/>
        <w:rPr>
          <w:rFonts w:ascii="Trebuchet MS" w:hAnsi="Trebuchet MS"/>
          <w:color w:val="000000" w:themeColor="text1"/>
          <w:sz w:val="40"/>
          <w:szCs w:val="40"/>
        </w:rPr>
      </w:pPr>
      <w:r>
        <w:rPr>
          <w:rFonts w:ascii="Trebuchet MS" w:hAnsi="Trebuchet MS"/>
          <w:color w:val="000000" w:themeColor="text1"/>
          <w:sz w:val="40"/>
          <w:szCs w:val="40"/>
        </w:rPr>
        <w:t>Prepared and approved:</w:t>
      </w:r>
    </w:p>
    <w:p w14:paraId="480EF246" w14:textId="77777777" w:rsidR="00427395" w:rsidRDefault="00427395" w:rsidP="00427395">
      <w:pPr>
        <w:pStyle w:val="ListParagraph"/>
        <w:rPr>
          <w:rFonts w:ascii="Trebuchet MS" w:hAnsi="Trebuchet MS"/>
          <w:color w:val="000000" w:themeColor="text1"/>
          <w:sz w:val="40"/>
          <w:szCs w:val="40"/>
        </w:rPr>
      </w:pPr>
    </w:p>
    <w:p w14:paraId="007138CE" w14:textId="2084D848" w:rsidR="00427395" w:rsidRPr="001F1B85" w:rsidRDefault="001F1B85" w:rsidP="00427395">
      <w:pPr>
        <w:pStyle w:val="ListParagraph"/>
        <w:rPr>
          <w:rFonts w:ascii="Trebuchet MS" w:hAnsi="Trebuchet MS"/>
          <w:color w:val="000000" w:themeColor="text1"/>
          <w:sz w:val="40"/>
          <w:szCs w:val="40"/>
          <w:u w:val="single"/>
        </w:rPr>
      </w:pPr>
      <w:r>
        <w:rPr>
          <w:rFonts w:ascii="Trebuchet MS" w:hAnsi="Trebuchet MS"/>
          <w:color w:val="000000" w:themeColor="text1"/>
          <w:sz w:val="40"/>
          <w:szCs w:val="40"/>
          <w:u w:val="single"/>
        </w:rPr>
        <w:t xml:space="preserve">   /signed/             </w:t>
      </w:r>
      <w:r w:rsidR="00427395">
        <w:rPr>
          <w:rFonts w:ascii="Trebuchet MS" w:hAnsi="Trebuchet MS"/>
          <w:color w:val="000000" w:themeColor="text1"/>
          <w:sz w:val="40"/>
          <w:szCs w:val="40"/>
        </w:rPr>
        <w:t xml:space="preserve">  </w:t>
      </w:r>
      <w:r>
        <w:rPr>
          <w:rFonts w:ascii="Trebuchet MS" w:hAnsi="Trebuchet MS"/>
          <w:color w:val="000000" w:themeColor="text1"/>
          <w:sz w:val="40"/>
          <w:szCs w:val="40"/>
        </w:rPr>
        <w:t xml:space="preserve">   </w:t>
      </w:r>
      <w:r>
        <w:rPr>
          <w:rFonts w:ascii="Trebuchet MS" w:hAnsi="Trebuchet MS"/>
          <w:color w:val="000000" w:themeColor="text1"/>
          <w:sz w:val="40"/>
          <w:szCs w:val="40"/>
          <w:u w:val="single"/>
        </w:rPr>
        <w:t>4/13/2016</w:t>
      </w:r>
    </w:p>
    <w:p w14:paraId="129CF45B" w14:textId="77777777" w:rsidR="00427395" w:rsidRDefault="00427395" w:rsidP="00427395">
      <w:pPr>
        <w:pStyle w:val="ListParagraph"/>
        <w:rPr>
          <w:rFonts w:ascii="Trebuchet MS" w:hAnsi="Trebuchet MS"/>
          <w:color w:val="000000" w:themeColor="text1"/>
        </w:rPr>
      </w:pPr>
      <w:r>
        <w:rPr>
          <w:rFonts w:ascii="Trebuchet MS" w:hAnsi="Trebuchet MS"/>
          <w:color w:val="000000" w:themeColor="text1"/>
        </w:rPr>
        <w:t>President</w:t>
      </w:r>
      <w:r>
        <w:rPr>
          <w:rFonts w:ascii="Trebuchet MS" w:hAnsi="Trebuchet MS"/>
          <w:color w:val="000000" w:themeColor="text1"/>
        </w:rPr>
        <w:tab/>
      </w:r>
      <w:r>
        <w:rPr>
          <w:rFonts w:ascii="Trebuchet MS" w:hAnsi="Trebuchet MS"/>
          <w:color w:val="000000" w:themeColor="text1"/>
        </w:rPr>
        <w:tab/>
      </w:r>
      <w:r>
        <w:rPr>
          <w:rFonts w:ascii="Trebuchet MS" w:hAnsi="Trebuchet MS"/>
          <w:color w:val="000000" w:themeColor="text1"/>
        </w:rPr>
        <w:tab/>
      </w:r>
      <w:r>
        <w:rPr>
          <w:rFonts w:ascii="Trebuchet MS" w:hAnsi="Trebuchet MS"/>
          <w:color w:val="000000" w:themeColor="text1"/>
        </w:rPr>
        <w:tab/>
      </w:r>
      <w:r>
        <w:rPr>
          <w:rFonts w:ascii="Trebuchet MS" w:hAnsi="Trebuchet MS"/>
          <w:color w:val="000000" w:themeColor="text1"/>
        </w:rPr>
        <w:tab/>
        <w:t>Date</w:t>
      </w:r>
    </w:p>
    <w:p w14:paraId="2A56FF68" w14:textId="77777777" w:rsidR="00427395" w:rsidRDefault="00427395" w:rsidP="00427395">
      <w:pPr>
        <w:pStyle w:val="ListParagraph"/>
        <w:rPr>
          <w:rFonts w:ascii="Trebuchet MS" w:hAnsi="Trebuchet MS"/>
          <w:color w:val="000000" w:themeColor="text1"/>
        </w:rPr>
      </w:pPr>
    </w:p>
    <w:p w14:paraId="7E1F03B5" w14:textId="4C3B8242" w:rsidR="00427395" w:rsidRPr="00FC1AB4" w:rsidRDefault="001F1B85" w:rsidP="00427395">
      <w:pPr>
        <w:ind w:firstLine="720"/>
        <w:rPr>
          <w:rFonts w:ascii="Trebuchet MS" w:hAnsi="Trebuchet MS"/>
          <w:color w:val="000000" w:themeColor="text1"/>
          <w:sz w:val="40"/>
          <w:szCs w:val="40"/>
        </w:rPr>
      </w:pPr>
      <w:r>
        <w:rPr>
          <w:rFonts w:ascii="Trebuchet MS" w:hAnsi="Trebuchet MS"/>
          <w:color w:val="000000" w:themeColor="text1"/>
          <w:sz w:val="40"/>
          <w:szCs w:val="40"/>
          <w:u w:val="single"/>
        </w:rPr>
        <w:t xml:space="preserve">   /signed/</w:t>
      </w:r>
      <w:r>
        <w:rPr>
          <w:rFonts w:ascii="Trebuchet MS" w:hAnsi="Trebuchet MS"/>
          <w:color w:val="000000" w:themeColor="text1"/>
          <w:sz w:val="40"/>
          <w:szCs w:val="40"/>
          <w:u w:val="single"/>
        </w:rPr>
        <w:tab/>
      </w:r>
      <w:r>
        <w:rPr>
          <w:rFonts w:ascii="Trebuchet MS" w:hAnsi="Trebuchet MS"/>
          <w:color w:val="000000" w:themeColor="text1"/>
          <w:sz w:val="40"/>
          <w:szCs w:val="40"/>
          <w:u w:val="single"/>
        </w:rPr>
        <w:tab/>
      </w:r>
      <w:r>
        <w:rPr>
          <w:rFonts w:ascii="Trebuchet MS" w:hAnsi="Trebuchet MS"/>
          <w:color w:val="000000" w:themeColor="text1"/>
          <w:sz w:val="40"/>
          <w:szCs w:val="40"/>
          <w:u w:val="single"/>
        </w:rPr>
        <w:tab/>
      </w:r>
      <w:bookmarkStart w:id="0" w:name="_GoBack"/>
      <w:bookmarkEnd w:id="0"/>
      <w:r w:rsidR="00427395" w:rsidRPr="00FC1AB4">
        <w:rPr>
          <w:rFonts w:ascii="Trebuchet MS" w:hAnsi="Trebuchet MS"/>
          <w:color w:val="000000" w:themeColor="text1"/>
          <w:sz w:val="40"/>
          <w:szCs w:val="40"/>
        </w:rPr>
        <w:t xml:space="preserve">    </w:t>
      </w:r>
      <w:r>
        <w:rPr>
          <w:rFonts w:ascii="Trebuchet MS" w:hAnsi="Trebuchet MS"/>
          <w:color w:val="000000" w:themeColor="text1"/>
          <w:sz w:val="40"/>
          <w:szCs w:val="40"/>
          <w:u w:val="single"/>
        </w:rPr>
        <w:t>4/13/2016</w:t>
      </w:r>
    </w:p>
    <w:p w14:paraId="06DE2D98" w14:textId="0447D866" w:rsidR="00427395" w:rsidRDefault="00A2769C" w:rsidP="00427395">
      <w:pPr>
        <w:pStyle w:val="ListParagraph"/>
        <w:rPr>
          <w:rFonts w:ascii="Trebuchet MS" w:hAnsi="Trebuchet MS"/>
          <w:color w:val="000000" w:themeColor="text1"/>
        </w:rPr>
      </w:pPr>
      <w:r>
        <w:rPr>
          <w:rFonts w:ascii="Trebuchet MS" w:hAnsi="Trebuchet MS"/>
          <w:color w:val="000000" w:themeColor="text1"/>
        </w:rPr>
        <w:t>Secretary</w:t>
      </w:r>
      <w:r>
        <w:rPr>
          <w:rFonts w:ascii="Trebuchet MS" w:hAnsi="Trebuchet MS"/>
          <w:color w:val="000000" w:themeColor="text1"/>
        </w:rPr>
        <w:tab/>
        <w:t xml:space="preserve"> </w:t>
      </w:r>
      <w:r>
        <w:rPr>
          <w:rFonts w:ascii="Trebuchet MS" w:hAnsi="Trebuchet MS"/>
          <w:color w:val="000000" w:themeColor="text1"/>
        </w:rPr>
        <w:tab/>
      </w:r>
      <w:r w:rsidR="00427395">
        <w:rPr>
          <w:rFonts w:ascii="Trebuchet MS" w:hAnsi="Trebuchet MS"/>
          <w:color w:val="000000" w:themeColor="text1"/>
        </w:rPr>
        <w:tab/>
      </w:r>
      <w:r w:rsidR="00427395">
        <w:rPr>
          <w:rFonts w:ascii="Trebuchet MS" w:hAnsi="Trebuchet MS"/>
          <w:color w:val="000000" w:themeColor="text1"/>
        </w:rPr>
        <w:tab/>
      </w:r>
      <w:r w:rsidR="00427395">
        <w:rPr>
          <w:rFonts w:ascii="Trebuchet MS" w:hAnsi="Trebuchet MS"/>
          <w:color w:val="000000" w:themeColor="text1"/>
        </w:rPr>
        <w:tab/>
        <w:t>Date</w:t>
      </w:r>
    </w:p>
    <w:p w14:paraId="70934F34" w14:textId="77777777" w:rsidR="00427395" w:rsidRDefault="00427395">
      <w:pPr>
        <w:keepNext w:val="0"/>
        <w:keepLines w:val="0"/>
        <w:spacing w:before="0"/>
      </w:pPr>
    </w:p>
    <w:p w14:paraId="5E5269A3" w14:textId="77777777" w:rsidR="00427395" w:rsidRDefault="00427395">
      <w:pPr>
        <w:keepNext w:val="0"/>
        <w:keepLines w:val="0"/>
        <w:spacing w:before="0"/>
      </w:pPr>
    </w:p>
    <w:p w14:paraId="34159F61" w14:textId="77777777" w:rsidR="009D46FC" w:rsidRDefault="009D46FC">
      <w:pPr>
        <w:keepNext w:val="0"/>
        <w:keepLines w:val="0"/>
        <w:spacing w:before="0"/>
      </w:pPr>
    </w:p>
    <w:p w14:paraId="3C90167E" w14:textId="77777777" w:rsidR="009D46FC" w:rsidRDefault="009D46FC">
      <w:pPr>
        <w:keepNext w:val="0"/>
        <w:keepLines w:val="0"/>
        <w:spacing w:before="0"/>
      </w:pPr>
    </w:p>
    <w:p w14:paraId="7EBBB9D5" w14:textId="77777777" w:rsidR="009D46FC" w:rsidRDefault="009D46FC">
      <w:pPr>
        <w:keepNext w:val="0"/>
        <w:keepLines w:val="0"/>
        <w:spacing w:before="0"/>
      </w:pPr>
    </w:p>
    <w:p w14:paraId="755482C3" w14:textId="77777777" w:rsidR="00427395" w:rsidRDefault="00427395">
      <w:pPr>
        <w:keepNext w:val="0"/>
        <w:keepLines w:val="0"/>
        <w:spacing w:before="0"/>
        <w:rPr>
          <w:rFonts w:ascii="Trebuchet MS" w:eastAsiaTheme="majorEastAsia" w:hAnsi="Trebuchet MS" w:cstheme="majorBidi"/>
          <w:b/>
          <w:bCs/>
          <w:color w:val="000000" w:themeColor="text1"/>
        </w:rPr>
      </w:pPr>
      <w:r>
        <w:br w:type="page"/>
      </w:r>
    </w:p>
    <w:p w14:paraId="0A5587CA" w14:textId="5654B61E" w:rsidR="00582879" w:rsidRDefault="00582879" w:rsidP="00721948">
      <w:pPr>
        <w:pStyle w:val="Plans"/>
        <w:numPr>
          <w:ilvl w:val="0"/>
          <w:numId w:val="7"/>
        </w:numPr>
      </w:pPr>
      <w:r>
        <w:lastRenderedPageBreak/>
        <w:t>Introduction</w:t>
      </w:r>
    </w:p>
    <w:p w14:paraId="0E4709EE" w14:textId="43E5E665" w:rsidR="00582879" w:rsidRPr="00F61A99" w:rsidRDefault="00582879" w:rsidP="00582879">
      <w:pPr>
        <w:pStyle w:val="Plans"/>
        <w:numPr>
          <w:ilvl w:val="0"/>
          <w:numId w:val="0"/>
        </w:numPr>
        <w:ind w:left="360"/>
        <w:rPr>
          <w:b w:val="0"/>
        </w:rPr>
      </w:pPr>
      <w:r w:rsidRPr="00F61A99">
        <w:rPr>
          <w:b w:val="0"/>
        </w:rPr>
        <w:t>The Snake River Chapter of the International Council on Systems Engineering (INCOSE) was formed in Southeast Idaho during1995 when Lockheed Martin was the Idaho National Laboratory contractor.</w:t>
      </w:r>
    </w:p>
    <w:p w14:paraId="78D80E01" w14:textId="5271DDBD" w:rsidR="00245896" w:rsidRDefault="00245896" w:rsidP="00721948">
      <w:pPr>
        <w:pStyle w:val="Plans"/>
        <w:numPr>
          <w:ilvl w:val="0"/>
          <w:numId w:val="7"/>
        </w:numPr>
      </w:pPr>
      <w:r>
        <w:t>Chapter Officer Training</w:t>
      </w:r>
    </w:p>
    <w:p w14:paraId="139E46C2" w14:textId="0467FAEF" w:rsidR="00245896" w:rsidRDefault="006B3BEA" w:rsidP="00EE1E06">
      <w:pPr>
        <w:pStyle w:val="Plans"/>
        <w:numPr>
          <w:ilvl w:val="1"/>
          <w:numId w:val="10"/>
        </w:numPr>
      </w:pPr>
      <w:r>
        <w:t>Snake River</w:t>
      </w:r>
      <w:r w:rsidR="00245896">
        <w:t xml:space="preserve"> Chapter </w:t>
      </w:r>
      <w:r>
        <w:t>off</w:t>
      </w:r>
      <w:r w:rsidR="00245896">
        <w:t>icers</w:t>
      </w:r>
      <w:r>
        <w:t xml:space="preserve"> will be</w:t>
      </w:r>
      <w:r w:rsidR="00245896">
        <w:t xml:space="preserve"> </w:t>
      </w:r>
      <w:r>
        <w:t xml:space="preserve">given INCOSE officer training website address information </w:t>
      </w:r>
      <w:r w:rsidR="00245896">
        <w:t>immediately after being elected or appointed</w:t>
      </w:r>
      <w:r>
        <w:t>.</w:t>
      </w:r>
    </w:p>
    <w:p w14:paraId="29611913" w14:textId="57B3E622" w:rsidR="006B3BEA" w:rsidRDefault="006B3BEA" w:rsidP="00EE1E06">
      <w:pPr>
        <w:pStyle w:val="Plans"/>
        <w:numPr>
          <w:ilvl w:val="1"/>
          <w:numId w:val="10"/>
        </w:numPr>
      </w:pPr>
      <w:r>
        <w:t>During Snake River Chapter Board of Directors meetings INCOSE officer training will be provided to ensure all board members receive said training.</w:t>
      </w:r>
    </w:p>
    <w:p w14:paraId="3042DA9F" w14:textId="77777777" w:rsidR="00245896" w:rsidRDefault="00245896" w:rsidP="00721948">
      <w:pPr>
        <w:pStyle w:val="Plans"/>
        <w:numPr>
          <w:ilvl w:val="0"/>
          <w:numId w:val="0"/>
        </w:numPr>
        <w:ind w:left="792"/>
      </w:pPr>
    </w:p>
    <w:p w14:paraId="10D087C3" w14:textId="3631DD7B" w:rsidR="000A2E8A" w:rsidRPr="00C457A2" w:rsidRDefault="000E0834" w:rsidP="00721948">
      <w:pPr>
        <w:pStyle w:val="Plans"/>
        <w:numPr>
          <w:ilvl w:val="0"/>
          <w:numId w:val="7"/>
        </w:numPr>
      </w:pPr>
      <w:r w:rsidRPr="00C457A2">
        <w:t xml:space="preserve">Strategic </w:t>
      </w:r>
      <w:r w:rsidR="00C10C08" w:rsidRPr="00C457A2">
        <w:t>plan</w:t>
      </w:r>
      <w:r w:rsidR="00DB005E" w:rsidRPr="00C457A2">
        <w:t>ning</w:t>
      </w:r>
      <w:r w:rsidR="00497C1A" w:rsidRPr="00C457A2">
        <w:t xml:space="preserve"> </w:t>
      </w:r>
    </w:p>
    <w:p w14:paraId="37EE4099" w14:textId="12396EBC" w:rsidR="00453708" w:rsidRPr="00453708" w:rsidRDefault="00453708" w:rsidP="00EE1E06">
      <w:pPr>
        <w:pStyle w:val="Plans"/>
        <w:numPr>
          <w:ilvl w:val="1"/>
          <w:numId w:val="11"/>
        </w:numPr>
      </w:pPr>
      <w:r w:rsidRPr="00453708">
        <w:t xml:space="preserve">Mission </w:t>
      </w:r>
    </w:p>
    <w:p w14:paraId="4A310998" w14:textId="47D77CCE" w:rsidR="00453708" w:rsidRDefault="00453708" w:rsidP="00721948">
      <w:pPr>
        <w:pStyle w:val="Plans"/>
        <w:numPr>
          <w:ilvl w:val="2"/>
          <w:numId w:val="7"/>
        </w:numPr>
      </w:pPr>
      <w:r>
        <w:t xml:space="preserve">INCOSE’s Mission:  </w:t>
      </w:r>
      <w:r w:rsidRPr="00453708">
        <w:t>Share, promote and advance the best of systems engineering from across the globe for the benefit of humanity and the planet.</w:t>
      </w:r>
    </w:p>
    <w:p w14:paraId="33B9305D" w14:textId="63818E65" w:rsidR="00BD072F" w:rsidRPr="00BD072F" w:rsidRDefault="00BD072F" w:rsidP="00BD072F">
      <w:pPr>
        <w:pStyle w:val="Plans"/>
        <w:numPr>
          <w:ilvl w:val="2"/>
          <w:numId w:val="7"/>
        </w:numPr>
      </w:pPr>
      <w:r>
        <w:t>Snake River</w:t>
      </w:r>
      <w:r w:rsidR="00AF3443" w:rsidRPr="00AF3443">
        <w:t xml:space="preserve"> Chapter </w:t>
      </w:r>
      <w:r w:rsidR="007E6860">
        <w:t>mission aligns with the INCOSE mission.</w:t>
      </w:r>
      <w:r>
        <w:t xml:space="preserve"> </w:t>
      </w:r>
    </w:p>
    <w:p w14:paraId="4BA2ED08" w14:textId="4059CD75" w:rsidR="00DC0A97" w:rsidRPr="00C27DAB" w:rsidRDefault="00453708" w:rsidP="00721948">
      <w:pPr>
        <w:pStyle w:val="Plans"/>
      </w:pPr>
      <w:r w:rsidRPr="00453708">
        <w:t>Vision</w:t>
      </w:r>
      <w:r w:rsidR="009F4A3A">
        <w:t xml:space="preserve"> </w:t>
      </w:r>
    </w:p>
    <w:p w14:paraId="6C5C1B7F" w14:textId="1AC95AE1" w:rsidR="00453708" w:rsidRDefault="00453708" w:rsidP="00721948">
      <w:pPr>
        <w:pStyle w:val="Plans"/>
        <w:numPr>
          <w:ilvl w:val="2"/>
          <w:numId w:val="7"/>
        </w:numPr>
      </w:pPr>
      <w:r>
        <w:t xml:space="preserve">INCOSE’s Vision: </w:t>
      </w:r>
      <w:r w:rsidRPr="00453708">
        <w:t>The world's authority on Systems Engineering.</w:t>
      </w:r>
    </w:p>
    <w:p w14:paraId="0F6236E6" w14:textId="002AB922" w:rsidR="00C06546" w:rsidRPr="00453708" w:rsidRDefault="007E6860" w:rsidP="00C457A2">
      <w:pPr>
        <w:pStyle w:val="Plans"/>
        <w:numPr>
          <w:ilvl w:val="2"/>
          <w:numId w:val="7"/>
        </w:numPr>
      </w:pPr>
      <w:r>
        <w:t>Snake River</w:t>
      </w:r>
      <w:r w:rsidR="00C27DAB" w:rsidRPr="00C27DAB">
        <w:t xml:space="preserve"> Chapter Vision</w:t>
      </w:r>
      <w:r w:rsidR="0058343F">
        <w:t>:</w:t>
      </w:r>
      <w:r>
        <w:t xml:space="preserve"> The region’s authority on Systems Engineering.</w:t>
      </w:r>
    </w:p>
    <w:p w14:paraId="28DA6AEC" w14:textId="7A406041" w:rsidR="00C06546" w:rsidRPr="00C457A2" w:rsidRDefault="00B51B1E" w:rsidP="00721948">
      <w:pPr>
        <w:pStyle w:val="Plans"/>
      </w:pPr>
      <w:r w:rsidRPr="00AF3443">
        <w:t>Values</w:t>
      </w:r>
      <w:r w:rsidR="00F80313">
        <w:t xml:space="preserve"> </w:t>
      </w:r>
    </w:p>
    <w:p w14:paraId="12B98E62" w14:textId="060C8A6C" w:rsidR="00F80313" w:rsidRPr="00F80313" w:rsidRDefault="00F80313" w:rsidP="00721948">
      <w:pPr>
        <w:pStyle w:val="Plans"/>
        <w:numPr>
          <w:ilvl w:val="2"/>
          <w:numId w:val="7"/>
        </w:numPr>
      </w:pPr>
      <w:r w:rsidRPr="00F80313">
        <w:t xml:space="preserve">INCOSE </w:t>
      </w:r>
      <w:r w:rsidR="00412F94">
        <w:t xml:space="preserve">and Snake River Chapter </w:t>
      </w:r>
      <w:r w:rsidRPr="00F80313">
        <w:t>Values</w:t>
      </w:r>
    </w:p>
    <w:p w14:paraId="6134F2FD" w14:textId="77777777" w:rsidR="00B51B1E" w:rsidRPr="00F61A99" w:rsidRDefault="00B51B1E" w:rsidP="00721948">
      <w:pPr>
        <w:pStyle w:val="Plans"/>
        <w:numPr>
          <w:ilvl w:val="0"/>
          <w:numId w:val="4"/>
        </w:numPr>
        <w:rPr>
          <w:b w:val="0"/>
        </w:rPr>
      </w:pPr>
      <w:r w:rsidRPr="00F61A99">
        <w:rPr>
          <w:b w:val="0"/>
          <w:lang w:val="en-GB"/>
        </w:rPr>
        <w:t>Systems Thinking – thinking and acting to apply systems approaches to address complex challenges and thus to realise successful sustainable solutions.</w:t>
      </w:r>
    </w:p>
    <w:p w14:paraId="475ACC52" w14:textId="77777777" w:rsidR="00B51B1E" w:rsidRPr="00F61A99" w:rsidRDefault="00B51B1E" w:rsidP="00721948">
      <w:pPr>
        <w:pStyle w:val="Plans"/>
        <w:numPr>
          <w:ilvl w:val="0"/>
          <w:numId w:val="4"/>
        </w:numPr>
        <w:rPr>
          <w:b w:val="0"/>
        </w:rPr>
      </w:pPr>
      <w:r w:rsidRPr="00F61A99">
        <w:rPr>
          <w:b w:val="0"/>
          <w:lang w:val="en-GB"/>
        </w:rPr>
        <w:t>Pioneering and Innovation – taking opportunities ourselves or with partners to evolve systems approaches to meet future challenges.</w:t>
      </w:r>
    </w:p>
    <w:p w14:paraId="015D3BA9" w14:textId="77777777" w:rsidR="00B51B1E" w:rsidRPr="00F61A99" w:rsidRDefault="00B51B1E" w:rsidP="00721948">
      <w:pPr>
        <w:pStyle w:val="Plans"/>
        <w:numPr>
          <w:ilvl w:val="0"/>
          <w:numId w:val="4"/>
        </w:numPr>
        <w:rPr>
          <w:b w:val="0"/>
        </w:rPr>
      </w:pPr>
      <w:r w:rsidRPr="00F61A99">
        <w:rPr>
          <w:b w:val="0"/>
          <w:lang w:val="en-GB"/>
        </w:rPr>
        <w:lastRenderedPageBreak/>
        <w:t>Learning and Development – life-long learning with a changing world through education and continuing professional development, covering both technical and leadership competencies.</w:t>
      </w:r>
    </w:p>
    <w:p w14:paraId="70C67C03" w14:textId="77777777" w:rsidR="00B51B1E" w:rsidRPr="00F61A99" w:rsidRDefault="00B51B1E" w:rsidP="00721948">
      <w:pPr>
        <w:pStyle w:val="Plans"/>
        <w:numPr>
          <w:ilvl w:val="0"/>
          <w:numId w:val="4"/>
        </w:numPr>
        <w:rPr>
          <w:b w:val="0"/>
        </w:rPr>
      </w:pPr>
      <w:r w:rsidRPr="00F61A99">
        <w:rPr>
          <w:b w:val="0"/>
          <w:lang w:val="en-GB"/>
        </w:rPr>
        <w:t>Respect, Diversity, Collaboration – building and maintaining respectful relationships internally and externally in order to enable effective collaboration across the diverse community.</w:t>
      </w:r>
    </w:p>
    <w:p w14:paraId="09907315" w14:textId="77777777" w:rsidR="00B51B1E" w:rsidRPr="00F61A99" w:rsidRDefault="00B51B1E" w:rsidP="00721948">
      <w:pPr>
        <w:pStyle w:val="Plans"/>
        <w:numPr>
          <w:ilvl w:val="0"/>
          <w:numId w:val="4"/>
        </w:numPr>
        <w:rPr>
          <w:b w:val="0"/>
        </w:rPr>
      </w:pPr>
      <w:r w:rsidRPr="00F61A99">
        <w:rPr>
          <w:b w:val="0"/>
          <w:lang w:val="en-GB"/>
        </w:rPr>
        <w:t>Individuals – the importance of people, their intellect and influencing skill, to support complex decisions and to deliver enduring change.</w:t>
      </w:r>
    </w:p>
    <w:p w14:paraId="1ACDFFD0" w14:textId="0B35E1CA" w:rsidR="00B51B1E" w:rsidRPr="00F61A99" w:rsidRDefault="00B51B1E" w:rsidP="00721948">
      <w:pPr>
        <w:pStyle w:val="Plans"/>
        <w:numPr>
          <w:ilvl w:val="0"/>
          <w:numId w:val="4"/>
        </w:numPr>
        <w:rPr>
          <w:b w:val="0"/>
        </w:rPr>
      </w:pPr>
      <w:r w:rsidRPr="00F61A99">
        <w:rPr>
          <w:b w:val="0"/>
          <w:lang w:val="en-GB"/>
        </w:rPr>
        <w:t>Volunteerism – volunteers and staff working together to achieve our objectives and to deliver benefit to our members, individuals and society.</w:t>
      </w:r>
    </w:p>
    <w:p w14:paraId="5CB860D8" w14:textId="77777777" w:rsidR="00C06546" w:rsidRDefault="00C06546" w:rsidP="00C457A2">
      <w:pPr>
        <w:pStyle w:val="Plans"/>
        <w:numPr>
          <w:ilvl w:val="0"/>
          <w:numId w:val="0"/>
        </w:numPr>
      </w:pPr>
    </w:p>
    <w:p w14:paraId="79C19644" w14:textId="53C9153C" w:rsidR="002E5551" w:rsidRPr="002E5551" w:rsidRDefault="002E5551" w:rsidP="00721948">
      <w:pPr>
        <w:pStyle w:val="Plans"/>
      </w:pPr>
      <w:r>
        <w:rPr>
          <w:lang w:val="en-GB"/>
        </w:rPr>
        <w:t>Objectives</w:t>
      </w:r>
    </w:p>
    <w:p w14:paraId="44AE3825" w14:textId="2059D4CA" w:rsidR="00DB23FD" w:rsidRPr="00DB23FD" w:rsidRDefault="00DB23FD" w:rsidP="00DB23FD">
      <w:pPr>
        <w:pStyle w:val="Plans"/>
        <w:numPr>
          <w:ilvl w:val="2"/>
          <w:numId w:val="7"/>
        </w:numPr>
      </w:pPr>
      <w:r>
        <w:t>Snake River</w:t>
      </w:r>
      <w:r w:rsidR="002E5551" w:rsidRPr="008D27DE">
        <w:t xml:space="preserve"> Chapter </w:t>
      </w:r>
      <w:r w:rsidR="00724B1A" w:rsidRPr="008D27DE">
        <w:t xml:space="preserve">Objectives:  </w:t>
      </w:r>
      <w:r w:rsidRPr="00DB23FD">
        <w:t>To support Chapter membership and establish a structured program targeting professional development. The focus will be on the following areas to accomplish the objective:</w:t>
      </w:r>
    </w:p>
    <w:p w14:paraId="2DC59518" w14:textId="77777777" w:rsidR="00DB23FD" w:rsidRPr="00DB23FD" w:rsidRDefault="00DB23FD" w:rsidP="00DB23FD">
      <w:pPr>
        <w:pStyle w:val="Plans"/>
        <w:numPr>
          <w:ilvl w:val="3"/>
          <w:numId w:val="7"/>
        </w:numPr>
        <w:rPr>
          <w:b w:val="0"/>
          <w:i/>
        </w:rPr>
      </w:pPr>
      <w:r>
        <w:rPr>
          <w:b w:val="0"/>
          <w:bCs w:val="0"/>
          <w:i/>
        </w:rPr>
        <w:t>P</w:t>
      </w:r>
      <w:r w:rsidRPr="00DB23FD">
        <w:rPr>
          <w:b w:val="0"/>
          <w:bCs w:val="0"/>
          <w:i/>
        </w:rPr>
        <w:t xml:space="preserve">rovide a </w:t>
      </w:r>
      <w:r>
        <w:rPr>
          <w:b w:val="0"/>
          <w:bCs w:val="0"/>
          <w:i/>
        </w:rPr>
        <w:t xml:space="preserve">regional </w:t>
      </w:r>
      <w:r w:rsidRPr="00DB23FD">
        <w:rPr>
          <w:b w:val="0"/>
          <w:bCs w:val="0"/>
          <w:i/>
        </w:rPr>
        <w:t>focal point for dissemination of systems engineering knowledge</w:t>
      </w:r>
      <w:r>
        <w:rPr>
          <w:b w:val="0"/>
          <w:bCs w:val="0"/>
        </w:rPr>
        <w:t>.</w:t>
      </w:r>
    </w:p>
    <w:p w14:paraId="4EA1AD3E" w14:textId="75A5FBD7" w:rsidR="00DB23FD" w:rsidRPr="00DB23FD" w:rsidRDefault="00DB23FD" w:rsidP="00DB23FD">
      <w:pPr>
        <w:pStyle w:val="Plans"/>
        <w:numPr>
          <w:ilvl w:val="4"/>
          <w:numId w:val="7"/>
        </w:numPr>
        <w:rPr>
          <w:b w:val="0"/>
          <w:i/>
        </w:rPr>
      </w:pPr>
      <w:r>
        <w:rPr>
          <w:b w:val="0"/>
        </w:rPr>
        <w:t>The Snake River Chapter</w:t>
      </w:r>
      <w:r w:rsidRPr="00DB23FD">
        <w:rPr>
          <w:b w:val="0"/>
        </w:rPr>
        <w:t xml:space="preserve"> seeks to provide means for the dissemination of SE knowledge to </w:t>
      </w:r>
      <w:r>
        <w:rPr>
          <w:b w:val="0"/>
        </w:rPr>
        <w:t>Chapter</w:t>
      </w:r>
      <w:r w:rsidRPr="00DB23FD">
        <w:rPr>
          <w:b w:val="0"/>
        </w:rPr>
        <w:t xml:space="preserve"> members, to consumers of SE in government and industry, and to the community at large.</w:t>
      </w:r>
    </w:p>
    <w:p w14:paraId="61B5A5FF" w14:textId="2B80066E" w:rsidR="00DB23FD" w:rsidRPr="00DB23FD" w:rsidRDefault="00DB23FD" w:rsidP="00DB23FD">
      <w:pPr>
        <w:pStyle w:val="Plans"/>
        <w:numPr>
          <w:ilvl w:val="4"/>
          <w:numId w:val="7"/>
        </w:numPr>
        <w:rPr>
          <w:b w:val="0"/>
          <w:i/>
        </w:rPr>
      </w:pPr>
      <w:r w:rsidRPr="00DB23FD">
        <w:rPr>
          <w:b w:val="0"/>
          <w:i/>
        </w:rPr>
        <w:t>Invite speakers to brown bag sessions who can disseminate systems engineering (SE) knowledge and experience.</w:t>
      </w:r>
    </w:p>
    <w:p w14:paraId="47B1872C" w14:textId="6A1B1ED2" w:rsidR="00C06546" w:rsidRPr="00DB23FD" w:rsidRDefault="00DB23FD" w:rsidP="00DB23FD">
      <w:pPr>
        <w:pStyle w:val="Plans"/>
        <w:numPr>
          <w:ilvl w:val="4"/>
          <w:numId w:val="7"/>
        </w:numPr>
        <w:rPr>
          <w:b w:val="0"/>
          <w:i/>
        </w:rPr>
      </w:pPr>
      <w:r w:rsidRPr="00DB23FD">
        <w:rPr>
          <w:b w:val="0"/>
          <w:i/>
        </w:rPr>
        <w:t>Provide forums to foster collaboration in SE practice, education and research.</w:t>
      </w:r>
    </w:p>
    <w:p w14:paraId="390F9D47" w14:textId="77777777" w:rsidR="00DB23FD" w:rsidRPr="00DB23FD" w:rsidRDefault="00DB23FD" w:rsidP="00DB23FD">
      <w:pPr>
        <w:pStyle w:val="Plans"/>
        <w:numPr>
          <w:ilvl w:val="4"/>
          <w:numId w:val="7"/>
        </w:numPr>
        <w:rPr>
          <w:b w:val="0"/>
          <w:i/>
        </w:rPr>
      </w:pPr>
      <w:r w:rsidRPr="00DB23FD">
        <w:rPr>
          <w:b w:val="0"/>
          <w:i/>
        </w:rPr>
        <w:t>Provide a chapter program that encourages governmental, contractor, and industrial support of the Chapter.</w:t>
      </w:r>
    </w:p>
    <w:p w14:paraId="6D39E93C" w14:textId="31521C70" w:rsidR="00DB23FD" w:rsidRDefault="00DB23FD" w:rsidP="00DB23FD">
      <w:pPr>
        <w:pStyle w:val="Plans"/>
        <w:numPr>
          <w:ilvl w:val="3"/>
          <w:numId w:val="7"/>
        </w:numPr>
        <w:rPr>
          <w:b w:val="0"/>
          <w:i/>
        </w:rPr>
      </w:pPr>
      <w:r w:rsidRPr="00DB23FD">
        <w:rPr>
          <w:b w:val="0"/>
          <w:i/>
        </w:rPr>
        <w:t>Demonstrate and practice professional standards for integrity in SE.</w:t>
      </w:r>
    </w:p>
    <w:p w14:paraId="70E51770" w14:textId="77777777" w:rsidR="00DB23FD" w:rsidRDefault="00DB23FD" w:rsidP="00DB23FD">
      <w:pPr>
        <w:pStyle w:val="Plans"/>
        <w:numPr>
          <w:ilvl w:val="3"/>
          <w:numId w:val="7"/>
        </w:numPr>
        <w:rPr>
          <w:b w:val="0"/>
          <w:i/>
        </w:rPr>
      </w:pPr>
      <w:r w:rsidRPr="00DB23FD">
        <w:rPr>
          <w:b w:val="0"/>
          <w:i/>
        </w:rPr>
        <w:lastRenderedPageBreak/>
        <w:t>Improve the professional status of all persons engaged in the pra</w:t>
      </w:r>
      <w:r>
        <w:rPr>
          <w:b w:val="0"/>
          <w:i/>
        </w:rPr>
        <w:t>ctice of systems engineering.</w:t>
      </w:r>
    </w:p>
    <w:p w14:paraId="308B21F3" w14:textId="27FE170E" w:rsidR="009C5CE0" w:rsidRPr="00254616" w:rsidRDefault="00DB23FD" w:rsidP="00254616">
      <w:pPr>
        <w:pStyle w:val="Plans"/>
        <w:numPr>
          <w:ilvl w:val="4"/>
          <w:numId w:val="7"/>
        </w:numPr>
        <w:rPr>
          <w:b w:val="0"/>
          <w:i/>
        </w:rPr>
      </w:pPr>
      <w:r w:rsidRPr="00DB23FD">
        <w:rPr>
          <w:b w:val="0"/>
          <w:i/>
        </w:rPr>
        <w:t xml:space="preserve">The </w:t>
      </w:r>
      <w:r w:rsidR="00254616">
        <w:rPr>
          <w:b w:val="0"/>
          <w:i/>
        </w:rPr>
        <w:t>Snake River Chapter</w:t>
      </w:r>
      <w:r w:rsidRPr="00DB23FD">
        <w:rPr>
          <w:b w:val="0"/>
          <w:i/>
        </w:rPr>
        <w:t xml:space="preserve"> seeks to improve the professional status of </w:t>
      </w:r>
      <w:r w:rsidR="00254616">
        <w:rPr>
          <w:b w:val="0"/>
          <w:i/>
        </w:rPr>
        <w:t>Chapter</w:t>
      </w:r>
      <w:r w:rsidRPr="00DB23FD">
        <w:rPr>
          <w:b w:val="0"/>
          <w:i/>
        </w:rPr>
        <w:t xml:space="preserve"> members through training, education, and support for certification.</w:t>
      </w:r>
    </w:p>
    <w:p w14:paraId="3BBD9AEF" w14:textId="77777777" w:rsidR="00245896" w:rsidRDefault="00245896" w:rsidP="00721948">
      <w:pPr>
        <w:pStyle w:val="Plans"/>
        <w:numPr>
          <w:ilvl w:val="0"/>
          <w:numId w:val="0"/>
        </w:numPr>
        <w:ind w:left="1098"/>
      </w:pPr>
    </w:p>
    <w:p w14:paraId="164D6382" w14:textId="4792163A" w:rsidR="009D46FC" w:rsidRDefault="00254616" w:rsidP="009D46FC">
      <w:pPr>
        <w:pStyle w:val="Plans"/>
        <w:numPr>
          <w:ilvl w:val="2"/>
          <w:numId w:val="7"/>
        </w:numPr>
      </w:pPr>
      <w:r>
        <w:t>Snake River</w:t>
      </w:r>
      <w:r w:rsidR="009D46FC" w:rsidRPr="008D27DE">
        <w:t xml:space="preserve"> Chapter</w:t>
      </w:r>
      <w:r>
        <w:t xml:space="preserve"> Stakeholders</w:t>
      </w:r>
    </w:p>
    <w:p w14:paraId="4A6B89A9" w14:textId="7A51D9F6" w:rsidR="00254616" w:rsidRDefault="00254616" w:rsidP="00254616">
      <w:pPr>
        <w:pStyle w:val="Plans"/>
        <w:numPr>
          <w:ilvl w:val="3"/>
          <w:numId w:val="7"/>
        </w:numPr>
        <w:rPr>
          <w:b w:val="0"/>
        </w:rPr>
      </w:pPr>
      <w:r w:rsidRPr="00254616">
        <w:rPr>
          <w:b w:val="0"/>
        </w:rPr>
        <w:t xml:space="preserve">Individual INCOSE Members within the geographic domain of the </w:t>
      </w:r>
      <w:r>
        <w:rPr>
          <w:b w:val="0"/>
        </w:rPr>
        <w:t>Snake River Chapter</w:t>
      </w:r>
    </w:p>
    <w:p w14:paraId="459182C0" w14:textId="7A51D9F6" w:rsidR="00254616" w:rsidRDefault="00254616" w:rsidP="00254616">
      <w:pPr>
        <w:pStyle w:val="Plans"/>
        <w:numPr>
          <w:ilvl w:val="3"/>
          <w:numId w:val="7"/>
        </w:numPr>
        <w:rPr>
          <w:b w:val="0"/>
        </w:rPr>
      </w:pPr>
      <w:r w:rsidRPr="00254616">
        <w:rPr>
          <w:b w:val="0"/>
        </w:rPr>
        <w:t>INCOSE international organization</w:t>
      </w:r>
    </w:p>
    <w:p w14:paraId="32CCDD75" w14:textId="45DD241A" w:rsidR="00254616" w:rsidRPr="00254616" w:rsidRDefault="00254616" w:rsidP="00254616">
      <w:pPr>
        <w:pStyle w:val="Plans"/>
        <w:numPr>
          <w:ilvl w:val="3"/>
          <w:numId w:val="7"/>
        </w:numPr>
        <w:rPr>
          <w:b w:val="0"/>
        </w:rPr>
      </w:pPr>
      <w:r>
        <w:rPr>
          <w:b w:val="0"/>
        </w:rPr>
        <w:t xml:space="preserve">Secondary stakeholders include systems engineers who are not yet affiliated with the Snake River Chapter, academic institutions that provide technical and engineering education, </w:t>
      </w:r>
      <w:r w:rsidRPr="00254616">
        <w:rPr>
          <w:b w:val="0"/>
        </w:rPr>
        <w:t>Governmental and civic organizations and professional societies whose members collaborate with systems engineers.</w:t>
      </w:r>
    </w:p>
    <w:p w14:paraId="032B9992" w14:textId="77777777" w:rsidR="009D46FC" w:rsidRDefault="009D46FC" w:rsidP="009D46FC">
      <w:pPr>
        <w:pStyle w:val="Plans"/>
        <w:numPr>
          <w:ilvl w:val="0"/>
          <w:numId w:val="0"/>
        </w:numPr>
        <w:ind w:left="2304"/>
      </w:pPr>
    </w:p>
    <w:p w14:paraId="58E5C913" w14:textId="77777777" w:rsidR="009D46FC" w:rsidRDefault="009D46FC" w:rsidP="009D46FC">
      <w:pPr>
        <w:pStyle w:val="Plans"/>
        <w:numPr>
          <w:ilvl w:val="0"/>
          <w:numId w:val="0"/>
        </w:numPr>
        <w:ind w:left="2304"/>
      </w:pPr>
    </w:p>
    <w:p w14:paraId="099F8089" w14:textId="0C04D562" w:rsidR="00245896" w:rsidRDefault="00245896">
      <w:pPr>
        <w:keepNext w:val="0"/>
        <w:keepLines w:val="0"/>
        <w:spacing w:before="0"/>
        <w:rPr>
          <w:rFonts w:asciiTheme="majorHAnsi" w:eastAsiaTheme="majorEastAsia" w:hAnsiTheme="majorHAnsi" w:cstheme="majorBidi"/>
          <w:b/>
          <w:bCs/>
          <w:color w:val="000000" w:themeColor="text1"/>
        </w:rPr>
      </w:pPr>
      <w:r>
        <w:br w:type="page"/>
      </w:r>
    </w:p>
    <w:p w14:paraId="0D1216A5" w14:textId="66F61564" w:rsidR="00C333AE" w:rsidRDefault="0058343F" w:rsidP="00721948">
      <w:pPr>
        <w:pStyle w:val="Plans"/>
        <w:numPr>
          <w:ilvl w:val="0"/>
          <w:numId w:val="7"/>
        </w:numPr>
      </w:pPr>
      <w:r>
        <w:lastRenderedPageBreak/>
        <w:t xml:space="preserve">Operational Planning </w:t>
      </w:r>
    </w:p>
    <w:p w14:paraId="1B7C5300" w14:textId="77777777" w:rsidR="008D27DE" w:rsidRDefault="00C140DA" w:rsidP="00721948">
      <w:pPr>
        <w:pStyle w:val="Plans"/>
        <w:numPr>
          <w:ilvl w:val="1"/>
          <w:numId w:val="8"/>
        </w:numPr>
      </w:pPr>
      <w:r w:rsidRPr="008D27DE">
        <w:t>Officers</w:t>
      </w:r>
    </w:p>
    <w:p w14:paraId="662DB457" w14:textId="6A99E82B" w:rsidR="008D27DE" w:rsidRDefault="00254616" w:rsidP="002E23C5">
      <w:pPr>
        <w:pStyle w:val="Plans"/>
        <w:numPr>
          <w:ilvl w:val="2"/>
          <w:numId w:val="7"/>
        </w:numPr>
      </w:pPr>
      <w:r>
        <w:t>Snake River</w:t>
      </w:r>
      <w:r w:rsidR="00C06546">
        <w:t xml:space="preserve"> Chapter Officers</w:t>
      </w:r>
    </w:p>
    <w:p w14:paraId="1302C3CA" w14:textId="6843AA97" w:rsidR="008D27DE" w:rsidRDefault="00254616" w:rsidP="00254616">
      <w:pPr>
        <w:pStyle w:val="Plans"/>
        <w:numPr>
          <w:ilvl w:val="0"/>
          <w:numId w:val="0"/>
        </w:numPr>
        <w:ind w:left="1584"/>
      </w:pPr>
      <w:r>
        <w:t>Michael Darby, President</w:t>
      </w:r>
    </w:p>
    <w:p w14:paraId="3AB0F9AE" w14:textId="32C4B5DA" w:rsidR="00254616" w:rsidRDefault="00254616" w:rsidP="00254616">
      <w:pPr>
        <w:pStyle w:val="Plans"/>
        <w:numPr>
          <w:ilvl w:val="0"/>
          <w:numId w:val="0"/>
        </w:numPr>
        <w:ind w:left="1584"/>
      </w:pPr>
      <w:proofErr w:type="spellStart"/>
      <w:r>
        <w:t>Kirt</w:t>
      </w:r>
      <w:proofErr w:type="spellEnd"/>
      <w:r>
        <w:t xml:space="preserve"> Jamison, Past-President</w:t>
      </w:r>
    </w:p>
    <w:p w14:paraId="591E8A58" w14:textId="03AE2CB6" w:rsidR="00254616" w:rsidRDefault="00254616" w:rsidP="00254616">
      <w:pPr>
        <w:pStyle w:val="Plans"/>
        <w:numPr>
          <w:ilvl w:val="0"/>
          <w:numId w:val="0"/>
        </w:numPr>
        <w:ind w:left="1584"/>
      </w:pPr>
      <w:r>
        <w:t xml:space="preserve">Devin </w:t>
      </w:r>
      <w:proofErr w:type="spellStart"/>
      <w:r>
        <w:t>Imhote</w:t>
      </w:r>
      <w:proofErr w:type="spellEnd"/>
      <w:r>
        <w:t>, Secretary</w:t>
      </w:r>
    </w:p>
    <w:p w14:paraId="43CD3706" w14:textId="3F812969" w:rsidR="00254616" w:rsidRDefault="00254616" w:rsidP="00254616">
      <w:pPr>
        <w:pStyle w:val="Plans"/>
        <w:numPr>
          <w:ilvl w:val="0"/>
          <w:numId w:val="0"/>
        </w:numPr>
        <w:ind w:left="1584"/>
      </w:pPr>
      <w:r>
        <w:t>TBD, Treasurer</w:t>
      </w:r>
    </w:p>
    <w:p w14:paraId="06F46130" w14:textId="4A73BA7A" w:rsidR="00254616" w:rsidRDefault="00254616" w:rsidP="00254616">
      <w:pPr>
        <w:pStyle w:val="Plans"/>
        <w:numPr>
          <w:ilvl w:val="0"/>
          <w:numId w:val="0"/>
        </w:numPr>
        <w:ind w:left="1584"/>
      </w:pPr>
      <w:r>
        <w:t xml:space="preserve">Marci Merrick, </w:t>
      </w:r>
      <w:r w:rsidR="004D4E0B">
        <w:t xml:space="preserve">Communications &amp; </w:t>
      </w:r>
      <w:r>
        <w:t>Program</w:t>
      </w:r>
    </w:p>
    <w:p w14:paraId="4BF5F452" w14:textId="35AABC17" w:rsidR="00254616" w:rsidRDefault="00254616" w:rsidP="00254616">
      <w:pPr>
        <w:pStyle w:val="Plans"/>
        <w:numPr>
          <w:ilvl w:val="0"/>
          <w:numId w:val="0"/>
        </w:numPr>
        <w:ind w:left="1584"/>
      </w:pPr>
      <w:r>
        <w:t>Jody Henley, Membership</w:t>
      </w:r>
    </w:p>
    <w:p w14:paraId="54C5BBBA" w14:textId="1372B4F4" w:rsidR="004D4E0B" w:rsidRDefault="004D4E0B" w:rsidP="00254616">
      <w:pPr>
        <w:pStyle w:val="Plans"/>
        <w:numPr>
          <w:ilvl w:val="0"/>
          <w:numId w:val="0"/>
        </w:numPr>
        <w:ind w:left="1584"/>
      </w:pPr>
      <w:r>
        <w:t>Phyllis King, Awards</w:t>
      </w:r>
    </w:p>
    <w:p w14:paraId="5FF8A0B6" w14:textId="05335F98" w:rsidR="008D27DE" w:rsidRDefault="004D4E0B" w:rsidP="004D4E0B">
      <w:pPr>
        <w:pStyle w:val="Plans"/>
        <w:numPr>
          <w:ilvl w:val="0"/>
          <w:numId w:val="0"/>
        </w:numPr>
        <w:ind w:left="1584"/>
      </w:pPr>
      <w:r>
        <w:t>John Collins, Certification</w:t>
      </w:r>
    </w:p>
    <w:p w14:paraId="3C51FAF9" w14:textId="1423D401" w:rsidR="008D27DE" w:rsidRDefault="004D4E0B" w:rsidP="004D4E0B">
      <w:pPr>
        <w:pStyle w:val="Plans"/>
        <w:numPr>
          <w:ilvl w:val="0"/>
          <w:numId w:val="0"/>
        </w:numPr>
        <w:ind w:left="1584"/>
      </w:pPr>
      <w:r>
        <w:t xml:space="preserve">Jodi </w:t>
      </w:r>
      <w:proofErr w:type="spellStart"/>
      <w:r>
        <w:t>Grgich</w:t>
      </w:r>
      <w:proofErr w:type="spellEnd"/>
      <w:r>
        <w:t>, Special Projects</w:t>
      </w:r>
    </w:p>
    <w:p w14:paraId="30160032" w14:textId="46FEBC1E" w:rsidR="008D27DE" w:rsidRDefault="004D4E0B" w:rsidP="004D4E0B">
      <w:pPr>
        <w:pStyle w:val="Plans"/>
        <w:numPr>
          <w:ilvl w:val="0"/>
          <w:numId w:val="0"/>
        </w:numPr>
        <w:ind w:left="1584"/>
      </w:pPr>
      <w:r>
        <w:t>Ron Klingler, INL Liaison</w:t>
      </w:r>
    </w:p>
    <w:p w14:paraId="715D42DC" w14:textId="77777777" w:rsidR="008D27DE" w:rsidRDefault="008D27DE" w:rsidP="00721948">
      <w:pPr>
        <w:pStyle w:val="Plans"/>
        <w:numPr>
          <w:ilvl w:val="0"/>
          <w:numId w:val="0"/>
        </w:numPr>
      </w:pPr>
    </w:p>
    <w:p w14:paraId="11BD6785" w14:textId="06F5D123" w:rsidR="00C140DA" w:rsidRPr="00AF19AA" w:rsidRDefault="004D4E0B" w:rsidP="002E23C5">
      <w:pPr>
        <w:pStyle w:val="Plans"/>
        <w:numPr>
          <w:ilvl w:val="2"/>
          <w:numId w:val="7"/>
        </w:numPr>
      </w:pPr>
      <w:r>
        <w:t>Snake River</w:t>
      </w:r>
      <w:r w:rsidR="00C140DA" w:rsidRPr="00AF19AA">
        <w:t xml:space="preserve"> </w:t>
      </w:r>
      <w:r w:rsidR="00C06546">
        <w:t>C</w:t>
      </w:r>
      <w:r w:rsidR="00C140DA" w:rsidRPr="00AF19AA">
        <w:t>hapter</w:t>
      </w:r>
      <w:r w:rsidR="00C06546">
        <w:t xml:space="preserve"> Officers terms:</w:t>
      </w:r>
    </w:p>
    <w:p w14:paraId="1D336F3C" w14:textId="1DC8C970" w:rsidR="00C140DA" w:rsidRPr="00F61A99" w:rsidRDefault="004D4E0B" w:rsidP="00721948">
      <w:pPr>
        <w:pStyle w:val="Plans"/>
        <w:numPr>
          <w:ilvl w:val="0"/>
          <w:numId w:val="0"/>
        </w:numPr>
        <w:ind w:left="2304"/>
        <w:rPr>
          <w:b w:val="0"/>
        </w:rPr>
      </w:pPr>
      <w:r w:rsidRPr="00F61A99">
        <w:rPr>
          <w:b w:val="0"/>
        </w:rPr>
        <w:t xml:space="preserve">Terms for all chapter officers are </w:t>
      </w:r>
      <w:r w:rsidRPr="007856D8">
        <w:rPr>
          <w:b w:val="0"/>
        </w:rPr>
        <w:t>one</w:t>
      </w:r>
      <w:r w:rsidRPr="00F61A99">
        <w:rPr>
          <w:b w:val="0"/>
        </w:rPr>
        <w:t xml:space="preserve"> year, though due to the relatively small number of chapter members, officers other than the President often serve for multiple years.  </w:t>
      </w:r>
    </w:p>
    <w:p w14:paraId="22836976" w14:textId="77777777" w:rsidR="00C06546" w:rsidRPr="00AF19AA" w:rsidRDefault="00C06546" w:rsidP="00721948">
      <w:pPr>
        <w:pStyle w:val="Plans"/>
        <w:numPr>
          <w:ilvl w:val="0"/>
          <w:numId w:val="0"/>
        </w:numPr>
        <w:ind w:left="2304"/>
      </w:pPr>
    </w:p>
    <w:p w14:paraId="593F2012" w14:textId="36F63E85" w:rsidR="00C140DA" w:rsidRPr="00AF19AA" w:rsidRDefault="009C5CE0" w:rsidP="002E23C5">
      <w:pPr>
        <w:pStyle w:val="Plans"/>
        <w:numPr>
          <w:ilvl w:val="2"/>
          <w:numId w:val="7"/>
        </w:numPr>
      </w:pPr>
      <w:r>
        <w:t>O</w:t>
      </w:r>
      <w:r w:rsidR="00C140DA" w:rsidRPr="00AF19AA">
        <w:t xml:space="preserve">fficer Responsibilities </w:t>
      </w:r>
    </w:p>
    <w:p w14:paraId="65BE331F" w14:textId="3AE48A15" w:rsidR="00C140DA" w:rsidRPr="00F61A99" w:rsidRDefault="00C140DA" w:rsidP="00721948">
      <w:pPr>
        <w:pStyle w:val="Plans"/>
        <w:numPr>
          <w:ilvl w:val="0"/>
          <w:numId w:val="0"/>
        </w:numPr>
        <w:ind w:left="1728"/>
        <w:rPr>
          <w:b w:val="0"/>
        </w:rPr>
      </w:pPr>
      <w:proofErr w:type="gramStart"/>
      <w:r w:rsidRPr="00F61A99">
        <w:rPr>
          <w:b w:val="0"/>
        </w:rPr>
        <w:t>RASI – Responsible/Authorize/Support/Inform.</w:t>
      </w:r>
      <w:proofErr w:type="gramEnd"/>
      <w:r w:rsidRPr="00F61A99">
        <w:rPr>
          <w:b w:val="0"/>
        </w:rPr>
        <w:t xml:space="preserve"> </w:t>
      </w:r>
      <w:r w:rsidR="00692927" w:rsidRPr="00F61A99">
        <w:rPr>
          <w:b w:val="0"/>
        </w:rPr>
        <w:t xml:space="preserve"> </w:t>
      </w:r>
    </w:p>
    <w:p w14:paraId="4CBC0B45" w14:textId="77777777" w:rsidR="00C140DA" w:rsidRPr="00F61A99" w:rsidRDefault="00C140DA" w:rsidP="00322723">
      <w:pPr>
        <w:pStyle w:val="Plans"/>
        <w:numPr>
          <w:ilvl w:val="0"/>
          <w:numId w:val="9"/>
        </w:numPr>
        <w:ind w:left="2340" w:hanging="306"/>
        <w:rPr>
          <w:b w:val="0"/>
        </w:rPr>
      </w:pPr>
      <w:r w:rsidRPr="00F61A99">
        <w:rPr>
          <w:b w:val="0"/>
        </w:rPr>
        <w:t>R - Responsible for the activity</w:t>
      </w:r>
    </w:p>
    <w:p w14:paraId="65093C31" w14:textId="354440C4" w:rsidR="00C140DA" w:rsidRPr="00F61A99" w:rsidRDefault="00C140DA" w:rsidP="00322723">
      <w:pPr>
        <w:pStyle w:val="Plans"/>
        <w:numPr>
          <w:ilvl w:val="0"/>
          <w:numId w:val="6"/>
        </w:numPr>
        <w:ind w:left="2340" w:hanging="306"/>
        <w:rPr>
          <w:b w:val="0"/>
        </w:rPr>
      </w:pPr>
      <w:r w:rsidRPr="00F61A99">
        <w:rPr>
          <w:b w:val="0"/>
        </w:rPr>
        <w:t>A - Authorizes/</w:t>
      </w:r>
      <w:r w:rsidR="00D73DDE" w:rsidRPr="00F61A99">
        <w:rPr>
          <w:b w:val="0"/>
        </w:rPr>
        <w:t>Approves</w:t>
      </w:r>
    </w:p>
    <w:p w14:paraId="2E5713BF" w14:textId="77777777" w:rsidR="00C140DA" w:rsidRPr="00F61A99" w:rsidRDefault="00C140DA" w:rsidP="00322723">
      <w:pPr>
        <w:pStyle w:val="Plans"/>
        <w:numPr>
          <w:ilvl w:val="0"/>
          <w:numId w:val="6"/>
        </w:numPr>
        <w:ind w:left="2340" w:hanging="306"/>
        <w:rPr>
          <w:b w:val="0"/>
        </w:rPr>
      </w:pPr>
      <w:r w:rsidRPr="00F61A99">
        <w:rPr>
          <w:b w:val="0"/>
        </w:rPr>
        <w:t>S - Support the activity</w:t>
      </w:r>
    </w:p>
    <w:p w14:paraId="5D9D4819" w14:textId="0DDC62C3" w:rsidR="00C140DA" w:rsidRPr="00F61A99" w:rsidRDefault="00C140DA" w:rsidP="00322723">
      <w:pPr>
        <w:pStyle w:val="Plans"/>
        <w:numPr>
          <w:ilvl w:val="0"/>
          <w:numId w:val="6"/>
        </w:numPr>
        <w:ind w:left="2340" w:hanging="306"/>
        <w:rPr>
          <w:b w:val="0"/>
        </w:rPr>
      </w:pPr>
      <w:r w:rsidRPr="00F61A99">
        <w:rPr>
          <w:b w:val="0"/>
        </w:rPr>
        <w:t xml:space="preserve">I </w:t>
      </w:r>
      <w:r w:rsidR="004D4E0B" w:rsidRPr="00F61A99">
        <w:rPr>
          <w:b w:val="0"/>
        </w:rPr>
        <w:t xml:space="preserve">– </w:t>
      </w:r>
      <w:r w:rsidRPr="00F61A99">
        <w:rPr>
          <w:b w:val="0"/>
        </w:rPr>
        <w:t>Keep informed about the activity</w:t>
      </w:r>
    </w:p>
    <w:p w14:paraId="75E3CC62" w14:textId="7D941884" w:rsidR="00C140DA" w:rsidRPr="00C06546" w:rsidRDefault="00C140DA" w:rsidP="00721948">
      <w:pPr>
        <w:pStyle w:val="Plans"/>
        <w:numPr>
          <w:ilvl w:val="0"/>
          <w:numId w:val="0"/>
        </w:numPr>
        <w:ind w:left="720"/>
      </w:pPr>
      <w:r w:rsidRPr="00C06546">
        <w:lastRenderedPageBreak/>
        <w:t>RASI for Officers</w:t>
      </w:r>
    </w:p>
    <w:tbl>
      <w:tblPr>
        <w:tblStyle w:val="TableGrid"/>
        <w:tblW w:w="0" w:type="auto"/>
        <w:tblInd w:w="792" w:type="dxa"/>
        <w:tblCellMar>
          <w:left w:w="58" w:type="dxa"/>
          <w:right w:w="58" w:type="dxa"/>
        </w:tblCellMar>
        <w:tblLook w:val="04A0" w:firstRow="1" w:lastRow="0" w:firstColumn="1" w:lastColumn="0" w:noHBand="0" w:noVBand="1"/>
      </w:tblPr>
      <w:tblGrid>
        <w:gridCol w:w="3402"/>
        <w:gridCol w:w="634"/>
        <w:gridCol w:w="925"/>
        <w:gridCol w:w="607"/>
        <w:gridCol w:w="609"/>
        <w:gridCol w:w="826"/>
        <w:gridCol w:w="812"/>
        <w:gridCol w:w="779"/>
      </w:tblGrid>
      <w:tr w:rsidR="00665321" w:rsidRPr="00C06546" w14:paraId="1B2D3911" w14:textId="790139F8" w:rsidTr="00665321">
        <w:trPr>
          <w:cantSplit/>
          <w:trHeight w:val="576"/>
        </w:trPr>
        <w:tc>
          <w:tcPr>
            <w:tcW w:w="3402" w:type="dxa"/>
            <w:shd w:val="clear" w:color="auto" w:fill="C6D9F1" w:themeFill="text2" w:themeFillTint="33"/>
          </w:tcPr>
          <w:p w14:paraId="7F3E8B83" w14:textId="77777777" w:rsidR="00665321" w:rsidRPr="00C06546" w:rsidRDefault="00665321" w:rsidP="008A1101">
            <w:pPr>
              <w:pStyle w:val="Plans"/>
              <w:numPr>
                <w:ilvl w:val="0"/>
                <w:numId w:val="0"/>
              </w:numPr>
              <w:jc w:val="center"/>
            </w:pPr>
            <w:r w:rsidRPr="00C06546">
              <w:t>Activity</w:t>
            </w:r>
          </w:p>
        </w:tc>
        <w:tc>
          <w:tcPr>
            <w:tcW w:w="634" w:type="dxa"/>
            <w:shd w:val="clear" w:color="auto" w:fill="C6D9F1" w:themeFill="text2" w:themeFillTint="33"/>
            <w:tcMar>
              <w:left w:w="58" w:type="dxa"/>
              <w:right w:w="58" w:type="dxa"/>
            </w:tcMar>
          </w:tcPr>
          <w:p w14:paraId="1D7B2F1B" w14:textId="77777777" w:rsidR="00665321" w:rsidRPr="00C06546" w:rsidRDefault="00665321" w:rsidP="008A1101">
            <w:pPr>
              <w:pStyle w:val="Plans"/>
              <w:numPr>
                <w:ilvl w:val="0"/>
                <w:numId w:val="0"/>
              </w:numPr>
              <w:jc w:val="center"/>
            </w:pPr>
            <w:r w:rsidRPr="00C06546">
              <w:t>Pres</w:t>
            </w:r>
          </w:p>
        </w:tc>
        <w:tc>
          <w:tcPr>
            <w:tcW w:w="925" w:type="dxa"/>
            <w:shd w:val="clear" w:color="auto" w:fill="C6D9F1" w:themeFill="text2" w:themeFillTint="33"/>
            <w:tcMar>
              <w:left w:w="58" w:type="dxa"/>
              <w:right w:w="58" w:type="dxa"/>
            </w:tcMar>
          </w:tcPr>
          <w:p w14:paraId="19CAE4DF" w14:textId="77777777" w:rsidR="00665321" w:rsidRPr="00C06546" w:rsidRDefault="00665321" w:rsidP="008A1101">
            <w:pPr>
              <w:pStyle w:val="Plans"/>
              <w:numPr>
                <w:ilvl w:val="0"/>
                <w:numId w:val="0"/>
              </w:numPr>
              <w:jc w:val="center"/>
            </w:pPr>
            <w:r w:rsidRPr="00C06546">
              <w:t>Pres</w:t>
            </w:r>
          </w:p>
          <w:p w14:paraId="17BAEC1F" w14:textId="15FA4785" w:rsidR="00665321" w:rsidRPr="00C06546" w:rsidRDefault="00665321" w:rsidP="008A1101">
            <w:pPr>
              <w:pStyle w:val="Plans"/>
              <w:numPr>
                <w:ilvl w:val="0"/>
                <w:numId w:val="0"/>
              </w:numPr>
              <w:jc w:val="center"/>
            </w:pPr>
            <w:proofErr w:type="spellStart"/>
            <w:r w:rsidRPr="00C06546">
              <w:t>Elct</w:t>
            </w:r>
            <w:proofErr w:type="spellEnd"/>
            <w:r w:rsidRPr="00C06546">
              <w:t>/VP</w:t>
            </w:r>
          </w:p>
        </w:tc>
        <w:tc>
          <w:tcPr>
            <w:tcW w:w="607" w:type="dxa"/>
            <w:shd w:val="clear" w:color="auto" w:fill="C6D9F1" w:themeFill="text2" w:themeFillTint="33"/>
            <w:tcMar>
              <w:left w:w="58" w:type="dxa"/>
              <w:right w:w="58" w:type="dxa"/>
            </w:tcMar>
          </w:tcPr>
          <w:p w14:paraId="2BA3A1A2" w14:textId="77777777" w:rsidR="00665321" w:rsidRPr="00C06546" w:rsidRDefault="00665321" w:rsidP="008A1101">
            <w:pPr>
              <w:pStyle w:val="Plans"/>
              <w:numPr>
                <w:ilvl w:val="0"/>
                <w:numId w:val="0"/>
              </w:numPr>
              <w:jc w:val="center"/>
            </w:pPr>
            <w:r w:rsidRPr="00C06546">
              <w:t>Sec/</w:t>
            </w:r>
          </w:p>
          <w:p w14:paraId="79012212" w14:textId="3F7C9DEA" w:rsidR="00665321" w:rsidRPr="00C06546" w:rsidRDefault="00665321" w:rsidP="008A1101">
            <w:pPr>
              <w:pStyle w:val="Plans"/>
              <w:numPr>
                <w:ilvl w:val="0"/>
                <w:numId w:val="0"/>
              </w:numPr>
              <w:jc w:val="center"/>
            </w:pPr>
            <w:proofErr w:type="spellStart"/>
            <w:r w:rsidRPr="00C06546">
              <w:t>Tres</w:t>
            </w:r>
            <w:proofErr w:type="spellEnd"/>
          </w:p>
        </w:tc>
        <w:tc>
          <w:tcPr>
            <w:tcW w:w="609" w:type="dxa"/>
            <w:shd w:val="clear" w:color="auto" w:fill="C6D9F1" w:themeFill="text2" w:themeFillTint="33"/>
          </w:tcPr>
          <w:p w14:paraId="5BB27429" w14:textId="77777777" w:rsidR="00665321" w:rsidRPr="00C06546" w:rsidRDefault="00665321" w:rsidP="008A1101">
            <w:pPr>
              <w:pStyle w:val="Plans"/>
              <w:numPr>
                <w:ilvl w:val="0"/>
                <w:numId w:val="0"/>
              </w:numPr>
              <w:jc w:val="center"/>
            </w:pPr>
            <w:r w:rsidRPr="00C06546">
              <w:t>Past</w:t>
            </w:r>
          </w:p>
          <w:p w14:paraId="03824B91" w14:textId="1183A9EF" w:rsidR="00665321" w:rsidRPr="00C06546" w:rsidRDefault="00665321" w:rsidP="008A1101">
            <w:pPr>
              <w:pStyle w:val="Plans"/>
              <w:numPr>
                <w:ilvl w:val="0"/>
                <w:numId w:val="0"/>
              </w:numPr>
              <w:jc w:val="center"/>
            </w:pPr>
            <w:r w:rsidRPr="00C06546">
              <w:t>Pres</w:t>
            </w:r>
          </w:p>
        </w:tc>
        <w:tc>
          <w:tcPr>
            <w:tcW w:w="826" w:type="dxa"/>
            <w:shd w:val="clear" w:color="auto" w:fill="C6D9F1" w:themeFill="text2" w:themeFillTint="33"/>
          </w:tcPr>
          <w:p w14:paraId="6C35AAA7" w14:textId="7A70895D" w:rsidR="00665321" w:rsidRPr="00C06546" w:rsidRDefault="00665321" w:rsidP="008A1101">
            <w:pPr>
              <w:pStyle w:val="Plans"/>
              <w:numPr>
                <w:ilvl w:val="0"/>
                <w:numId w:val="0"/>
              </w:numPr>
              <w:jc w:val="center"/>
            </w:pPr>
            <w:r>
              <w:t>Award</w:t>
            </w:r>
          </w:p>
        </w:tc>
        <w:tc>
          <w:tcPr>
            <w:tcW w:w="812" w:type="dxa"/>
            <w:shd w:val="clear" w:color="auto" w:fill="C6D9F1" w:themeFill="text2" w:themeFillTint="33"/>
          </w:tcPr>
          <w:p w14:paraId="22649619" w14:textId="147CDFF3" w:rsidR="00665321" w:rsidRDefault="00665321" w:rsidP="00721948">
            <w:pPr>
              <w:pStyle w:val="Plans"/>
              <w:numPr>
                <w:ilvl w:val="0"/>
                <w:numId w:val="0"/>
              </w:numPr>
            </w:pPr>
            <w:proofErr w:type="spellStart"/>
            <w:r>
              <w:t>Comm</w:t>
            </w:r>
            <w:proofErr w:type="spellEnd"/>
          </w:p>
        </w:tc>
        <w:tc>
          <w:tcPr>
            <w:tcW w:w="779" w:type="dxa"/>
            <w:shd w:val="clear" w:color="auto" w:fill="C6D9F1" w:themeFill="text2" w:themeFillTint="33"/>
          </w:tcPr>
          <w:p w14:paraId="3F19E225" w14:textId="0E2451D8" w:rsidR="00665321" w:rsidRPr="00C06546" w:rsidRDefault="00665321" w:rsidP="00721948">
            <w:pPr>
              <w:pStyle w:val="Plans"/>
              <w:numPr>
                <w:ilvl w:val="0"/>
                <w:numId w:val="0"/>
              </w:numPr>
            </w:pPr>
            <w:proofErr w:type="spellStart"/>
            <w:r>
              <w:t>Memb</w:t>
            </w:r>
            <w:proofErr w:type="spellEnd"/>
          </w:p>
        </w:tc>
      </w:tr>
      <w:tr w:rsidR="00665321" w:rsidRPr="00C140DA" w14:paraId="75F8D46D" w14:textId="5F057371" w:rsidTr="00665321">
        <w:trPr>
          <w:cantSplit/>
          <w:trHeight w:val="576"/>
        </w:trPr>
        <w:tc>
          <w:tcPr>
            <w:tcW w:w="3402" w:type="dxa"/>
          </w:tcPr>
          <w:p w14:paraId="30F30DFB" w14:textId="681F3D68" w:rsidR="00665321" w:rsidRPr="00C06546" w:rsidRDefault="00665321" w:rsidP="00721948">
            <w:pPr>
              <w:pStyle w:val="Plans"/>
              <w:numPr>
                <w:ilvl w:val="0"/>
                <w:numId w:val="0"/>
              </w:numPr>
            </w:pPr>
            <w:r w:rsidRPr="00C06546">
              <w:t>Provide leadership to the profession, the Board and the membership</w:t>
            </w:r>
          </w:p>
        </w:tc>
        <w:tc>
          <w:tcPr>
            <w:tcW w:w="634" w:type="dxa"/>
            <w:tcMar>
              <w:left w:w="58" w:type="dxa"/>
              <w:right w:w="58" w:type="dxa"/>
            </w:tcMar>
          </w:tcPr>
          <w:p w14:paraId="776C10A0" w14:textId="118505B6" w:rsidR="00665321" w:rsidRPr="00C140DA" w:rsidRDefault="00665321" w:rsidP="00721948">
            <w:pPr>
              <w:pStyle w:val="Plans"/>
              <w:numPr>
                <w:ilvl w:val="0"/>
                <w:numId w:val="0"/>
              </w:numPr>
            </w:pPr>
            <w:r>
              <w:t>R</w:t>
            </w:r>
          </w:p>
        </w:tc>
        <w:tc>
          <w:tcPr>
            <w:tcW w:w="925" w:type="dxa"/>
            <w:tcMar>
              <w:left w:w="58" w:type="dxa"/>
              <w:right w:w="58" w:type="dxa"/>
            </w:tcMar>
          </w:tcPr>
          <w:p w14:paraId="07C6BE0B" w14:textId="3738D9BB" w:rsidR="00665321" w:rsidRPr="00C140DA" w:rsidRDefault="00665321" w:rsidP="00721948">
            <w:pPr>
              <w:pStyle w:val="Plans"/>
              <w:numPr>
                <w:ilvl w:val="0"/>
                <w:numId w:val="0"/>
              </w:numPr>
            </w:pPr>
            <w:r>
              <w:t>R</w:t>
            </w:r>
          </w:p>
        </w:tc>
        <w:tc>
          <w:tcPr>
            <w:tcW w:w="607" w:type="dxa"/>
            <w:tcMar>
              <w:left w:w="58" w:type="dxa"/>
              <w:right w:w="58" w:type="dxa"/>
            </w:tcMar>
          </w:tcPr>
          <w:p w14:paraId="6E755F78" w14:textId="5330BA4F" w:rsidR="00665321" w:rsidRPr="00C140DA" w:rsidRDefault="00665321" w:rsidP="00721948">
            <w:pPr>
              <w:pStyle w:val="Plans"/>
              <w:numPr>
                <w:ilvl w:val="0"/>
                <w:numId w:val="0"/>
              </w:numPr>
            </w:pPr>
          </w:p>
        </w:tc>
        <w:tc>
          <w:tcPr>
            <w:tcW w:w="609" w:type="dxa"/>
          </w:tcPr>
          <w:p w14:paraId="7AA8A1EE" w14:textId="1B05A0C5" w:rsidR="00665321" w:rsidRDefault="00665321" w:rsidP="00721948">
            <w:pPr>
              <w:pStyle w:val="Plans"/>
              <w:numPr>
                <w:ilvl w:val="0"/>
                <w:numId w:val="0"/>
              </w:numPr>
            </w:pPr>
            <w:r>
              <w:t>R</w:t>
            </w:r>
          </w:p>
        </w:tc>
        <w:tc>
          <w:tcPr>
            <w:tcW w:w="826" w:type="dxa"/>
          </w:tcPr>
          <w:p w14:paraId="061CB50F" w14:textId="77777777" w:rsidR="00665321" w:rsidRDefault="00665321" w:rsidP="00721948">
            <w:pPr>
              <w:pStyle w:val="Plans"/>
              <w:numPr>
                <w:ilvl w:val="0"/>
                <w:numId w:val="0"/>
              </w:numPr>
            </w:pPr>
          </w:p>
        </w:tc>
        <w:tc>
          <w:tcPr>
            <w:tcW w:w="812" w:type="dxa"/>
          </w:tcPr>
          <w:p w14:paraId="1400B319" w14:textId="77777777" w:rsidR="00665321" w:rsidRDefault="00665321" w:rsidP="00721948">
            <w:pPr>
              <w:pStyle w:val="Plans"/>
              <w:numPr>
                <w:ilvl w:val="0"/>
                <w:numId w:val="0"/>
              </w:numPr>
            </w:pPr>
          </w:p>
        </w:tc>
        <w:tc>
          <w:tcPr>
            <w:tcW w:w="779" w:type="dxa"/>
          </w:tcPr>
          <w:p w14:paraId="6F2A9342" w14:textId="07DF13A1" w:rsidR="00665321" w:rsidRDefault="00665321" w:rsidP="00721948">
            <w:pPr>
              <w:pStyle w:val="Plans"/>
              <w:numPr>
                <w:ilvl w:val="0"/>
                <w:numId w:val="0"/>
              </w:numPr>
            </w:pPr>
          </w:p>
        </w:tc>
      </w:tr>
      <w:tr w:rsidR="00665321" w:rsidRPr="00C140DA" w14:paraId="10DD4D2B" w14:textId="4F6049AE" w:rsidTr="00665321">
        <w:trPr>
          <w:cantSplit/>
          <w:trHeight w:val="576"/>
        </w:trPr>
        <w:tc>
          <w:tcPr>
            <w:tcW w:w="3402" w:type="dxa"/>
          </w:tcPr>
          <w:p w14:paraId="65FA59CC" w14:textId="031ADF90" w:rsidR="00665321" w:rsidRPr="00C06546" w:rsidRDefault="00665321" w:rsidP="00721948">
            <w:pPr>
              <w:pStyle w:val="Plans"/>
              <w:numPr>
                <w:ilvl w:val="0"/>
                <w:numId w:val="0"/>
              </w:numPr>
            </w:pPr>
            <w:r w:rsidRPr="00C06546">
              <w:t xml:space="preserve">Plan and chair regular Board and chapter meetings </w:t>
            </w:r>
          </w:p>
        </w:tc>
        <w:tc>
          <w:tcPr>
            <w:tcW w:w="634" w:type="dxa"/>
            <w:tcMar>
              <w:left w:w="58" w:type="dxa"/>
              <w:right w:w="58" w:type="dxa"/>
            </w:tcMar>
          </w:tcPr>
          <w:p w14:paraId="5053DF38" w14:textId="41F56422" w:rsidR="00665321" w:rsidRPr="00C140DA" w:rsidRDefault="00665321" w:rsidP="00721948">
            <w:pPr>
              <w:pStyle w:val="Plans"/>
              <w:numPr>
                <w:ilvl w:val="0"/>
                <w:numId w:val="0"/>
              </w:numPr>
            </w:pPr>
            <w:r>
              <w:t>R</w:t>
            </w:r>
          </w:p>
        </w:tc>
        <w:tc>
          <w:tcPr>
            <w:tcW w:w="925" w:type="dxa"/>
            <w:tcMar>
              <w:left w:w="58" w:type="dxa"/>
              <w:right w:w="58" w:type="dxa"/>
            </w:tcMar>
          </w:tcPr>
          <w:p w14:paraId="3CA747B4" w14:textId="3FECCE65" w:rsidR="00665321" w:rsidRPr="00C140DA" w:rsidRDefault="000A7531" w:rsidP="00721948">
            <w:pPr>
              <w:pStyle w:val="Plans"/>
              <w:numPr>
                <w:ilvl w:val="0"/>
                <w:numId w:val="0"/>
              </w:numPr>
            </w:pPr>
            <w:r>
              <w:t>S</w:t>
            </w:r>
          </w:p>
        </w:tc>
        <w:tc>
          <w:tcPr>
            <w:tcW w:w="607" w:type="dxa"/>
            <w:tcMar>
              <w:left w:w="58" w:type="dxa"/>
              <w:right w:w="58" w:type="dxa"/>
            </w:tcMar>
          </w:tcPr>
          <w:p w14:paraId="78768E7E" w14:textId="7AB6C2CB" w:rsidR="00665321" w:rsidRPr="00C140DA" w:rsidRDefault="000A7531" w:rsidP="00721948">
            <w:pPr>
              <w:pStyle w:val="Plans"/>
              <w:numPr>
                <w:ilvl w:val="0"/>
                <w:numId w:val="0"/>
              </w:numPr>
            </w:pPr>
            <w:r>
              <w:t>S</w:t>
            </w:r>
          </w:p>
        </w:tc>
        <w:tc>
          <w:tcPr>
            <w:tcW w:w="609" w:type="dxa"/>
          </w:tcPr>
          <w:p w14:paraId="22AF46C9" w14:textId="027D8050" w:rsidR="00665321" w:rsidRDefault="000A7531" w:rsidP="00721948">
            <w:pPr>
              <w:pStyle w:val="Plans"/>
              <w:numPr>
                <w:ilvl w:val="0"/>
                <w:numId w:val="0"/>
              </w:numPr>
            </w:pPr>
            <w:r>
              <w:t>S</w:t>
            </w:r>
          </w:p>
        </w:tc>
        <w:tc>
          <w:tcPr>
            <w:tcW w:w="826" w:type="dxa"/>
          </w:tcPr>
          <w:p w14:paraId="2F03504D" w14:textId="77777777" w:rsidR="00665321" w:rsidRDefault="00665321" w:rsidP="00721948">
            <w:pPr>
              <w:pStyle w:val="Plans"/>
              <w:numPr>
                <w:ilvl w:val="0"/>
                <w:numId w:val="0"/>
              </w:numPr>
            </w:pPr>
          </w:p>
        </w:tc>
        <w:tc>
          <w:tcPr>
            <w:tcW w:w="812" w:type="dxa"/>
          </w:tcPr>
          <w:p w14:paraId="2AD7454A" w14:textId="77777777" w:rsidR="00665321" w:rsidRDefault="00665321" w:rsidP="00721948">
            <w:pPr>
              <w:pStyle w:val="Plans"/>
              <w:numPr>
                <w:ilvl w:val="0"/>
                <w:numId w:val="0"/>
              </w:numPr>
            </w:pPr>
          </w:p>
        </w:tc>
        <w:tc>
          <w:tcPr>
            <w:tcW w:w="779" w:type="dxa"/>
          </w:tcPr>
          <w:p w14:paraId="3BF7780B" w14:textId="79E394FA" w:rsidR="00665321" w:rsidRDefault="00665321" w:rsidP="00721948">
            <w:pPr>
              <w:pStyle w:val="Plans"/>
              <w:numPr>
                <w:ilvl w:val="0"/>
                <w:numId w:val="0"/>
              </w:numPr>
            </w:pPr>
          </w:p>
        </w:tc>
      </w:tr>
      <w:tr w:rsidR="00665321" w:rsidRPr="00C140DA" w14:paraId="4699F66A" w14:textId="1FC5240D" w:rsidTr="00665321">
        <w:trPr>
          <w:cantSplit/>
          <w:trHeight w:val="576"/>
        </w:trPr>
        <w:tc>
          <w:tcPr>
            <w:tcW w:w="3402" w:type="dxa"/>
          </w:tcPr>
          <w:p w14:paraId="14E61BC7" w14:textId="38FF5175" w:rsidR="00665321" w:rsidRPr="00C06546" w:rsidRDefault="00665321" w:rsidP="00721948">
            <w:pPr>
              <w:pStyle w:val="Plans"/>
              <w:numPr>
                <w:ilvl w:val="0"/>
                <w:numId w:val="0"/>
              </w:numPr>
            </w:pPr>
            <w:r w:rsidRPr="00C06546">
              <w:t>Manage all aspects of the chapter, whether internal, within INCOSE or external. Represent the chapter to INCOSE, and work with other chapter officers to ensure the interests of the chapter and INCOSE are properly represented</w:t>
            </w:r>
          </w:p>
        </w:tc>
        <w:tc>
          <w:tcPr>
            <w:tcW w:w="634" w:type="dxa"/>
            <w:tcMar>
              <w:left w:w="58" w:type="dxa"/>
              <w:right w:w="58" w:type="dxa"/>
            </w:tcMar>
          </w:tcPr>
          <w:p w14:paraId="5AC45AC3" w14:textId="4EFA7933" w:rsidR="00665321" w:rsidRPr="00C140DA" w:rsidRDefault="00665321" w:rsidP="00721948">
            <w:pPr>
              <w:pStyle w:val="Plans"/>
              <w:numPr>
                <w:ilvl w:val="0"/>
                <w:numId w:val="0"/>
              </w:numPr>
            </w:pPr>
            <w:r>
              <w:t>R</w:t>
            </w:r>
          </w:p>
        </w:tc>
        <w:tc>
          <w:tcPr>
            <w:tcW w:w="925" w:type="dxa"/>
            <w:tcMar>
              <w:left w:w="58" w:type="dxa"/>
              <w:right w:w="58" w:type="dxa"/>
            </w:tcMar>
          </w:tcPr>
          <w:p w14:paraId="39DAD0E5" w14:textId="3BB5939D" w:rsidR="00665321" w:rsidRPr="00C140DA" w:rsidRDefault="000A7531" w:rsidP="00721948">
            <w:pPr>
              <w:pStyle w:val="Plans"/>
              <w:numPr>
                <w:ilvl w:val="0"/>
                <w:numId w:val="0"/>
              </w:numPr>
            </w:pPr>
            <w:r>
              <w:t>S</w:t>
            </w:r>
          </w:p>
        </w:tc>
        <w:tc>
          <w:tcPr>
            <w:tcW w:w="607" w:type="dxa"/>
            <w:tcMar>
              <w:left w:w="58" w:type="dxa"/>
              <w:right w:w="58" w:type="dxa"/>
            </w:tcMar>
          </w:tcPr>
          <w:p w14:paraId="1A8CA3CE" w14:textId="505BD83C" w:rsidR="00665321" w:rsidRPr="00C140DA" w:rsidRDefault="000A7531" w:rsidP="00721948">
            <w:pPr>
              <w:pStyle w:val="Plans"/>
              <w:numPr>
                <w:ilvl w:val="0"/>
                <w:numId w:val="0"/>
              </w:numPr>
            </w:pPr>
            <w:r>
              <w:t>S</w:t>
            </w:r>
          </w:p>
        </w:tc>
        <w:tc>
          <w:tcPr>
            <w:tcW w:w="609" w:type="dxa"/>
          </w:tcPr>
          <w:p w14:paraId="3117BA75" w14:textId="23B040E0" w:rsidR="00665321" w:rsidRDefault="000A7531" w:rsidP="00721948">
            <w:pPr>
              <w:pStyle w:val="Plans"/>
              <w:numPr>
                <w:ilvl w:val="0"/>
                <w:numId w:val="0"/>
              </w:numPr>
            </w:pPr>
            <w:r>
              <w:t>S</w:t>
            </w:r>
          </w:p>
        </w:tc>
        <w:tc>
          <w:tcPr>
            <w:tcW w:w="826" w:type="dxa"/>
          </w:tcPr>
          <w:p w14:paraId="18D7989D" w14:textId="77777777" w:rsidR="00665321" w:rsidRDefault="00665321" w:rsidP="00721948">
            <w:pPr>
              <w:pStyle w:val="Plans"/>
              <w:numPr>
                <w:ilvl w:val="0"/>
                <w:numId w:val="0"/>
              </w:numPr>
            </w:pPr>
          </w:p>
        </w:tc>
        <w:tc>
          <w:tcPr>
            <w:tcW w:w="812" w:type="dxa"/>
          </w:tcPr>
          <w:p w14:paraId="0A8DFD9C" w14:textId="77777777" w:rsidR="00665321" w:rsidRDefault="00665321" w:rsidP="00721948">
            <w:pPr>
              <w:pStyle w:val="Plans"/>
              <w:numPr>
                <w:ilvl w:val="0"/>
                <w:numId w:val="0"/>
              </w:numPr>
            </w:pPr>
          </w:p>
        </w:tc>
        <w:tc>
          <w:tcPr>
            <w:tcW w:w="779" w:type="dxa"/>
          </w:tcPr>
          <w:p w14:paraId="6904C955" w14:textId="1F89F523" w:rsidR="00665321" w:rsidRDefault="00665321" w:rsidP="00721948">
            <w:pPr>
              <w:pStyle w:val="Plans"/>
              <w:numPr>
                <w:ilvl w:val="0"/>
                <w:numId w:val="0"/>
              </w:numPr>
            </w:pPr>
          </w:p>
        </w:tc>
      </w:tr>
      <w:tr w:rsidR="00665321" w:rsidRPr="00C140DA" w14:paraId="39EBF98C" w14:textId="77ACAE13" w:rsidTr="00665321">
        <w:trPr>
          <w:cantSplit/>
          <w:trHeight w:val="576"/>
        </w:trPr>
        <w:tc>
          <w:tcPr>
            <w:tcW w:w="3402" w:type="dxa"/>
          </w:tcPr>
          <w:p w14:paraId="1B8F1C26" w14:textId="35E4CD8C" w:rsidR="00665321" w:rsidRPr="00C06546" w:rsidRDefault="00665321" w:rsidP="00721948">
            <w:pPr>
              <w:pStyle w:val="Plans"/>
              <w:numPr>
                <w:ilvl w:val="0"/>
                <w:numId w:val="0"/>
              </w:numPr>
            </w:pPr>
            <w:r w:rsidRPr="00C06546">
              <w:t>Use Chapter Awards criteria as metrics to evaluate progress</w:t>
            </w:r>
          </w:p>
        </w:tc>
        <w:tc>
          <w:tcPr>
            <w:tcW w:w="634" w:type="dxa"/>
            <w:tcMar>
              <w:left w:w="58" w:type="dxa"/>
              <w:right w:w="58" w:type="dxa"/>
            </w:tcMar>
          </w:tcPr>
          <w:p w14:paraId="5C3796E6" w14:textId="3280A056" w:rsidR="00665321" w:rsidRPr="00C140DA" w:rsidRDefault="00665321" w:rsidP="00721948">
            <w:pPr>
              <w:pStyle w:val="Plans"/>
              <w:numPr>
                <w:ilvl w:val="0"/>
                <w:numId w:val="0"/>
              </w:numPr>
            </w:pPr>
            <w:r>
              <w:t>S</w:t>
            </w:r>
          </w:p>
        </w:tc>
        <w:tc>
          <w:tcPr>
            <w:tcW w:w="925" w:type="dxa"/>
            <w:tcMar>
              <w:left w:w="58" w:type="dxa"/>
              <w:right w:w="58" w:type="dxa"/>
            </w:tcMar>
          </w:tcPr>
          <w:p w14:paraId="5BA4DF21" w14:textId="72E75C38" w:rsidR="00665321" w:rsidRPr="00C140DA" w:rsidRDefault="00665321" w:rsidP="00721948">
            <w:pPr>
              <w:pStyle w:val="Plans"/>
              <w:numPr>
                <w:ilvl w:val="0"/>
                <w:numId w:val="0"/>
              </w:numPr>
            </w:pPr>
          </w:p>
        </w:tc>
        <w:tc>
          <w:tcPr>
            <w:tcW w:w="607" w:type="dxa"/>
            <w:tcMar>
              <w:left w:w="58" w:type="dxa"/>
              <w:right w:w="58" w:type="dxa"/>
            </w:tcMar>
          </w:tcPr>
          <w:p w14:paraId="5F10CC34" w14:textId="475715AD" w:rsidR="00665321" w:rsidRPr="00C140DA" w:rsidRDefault="00665321" w:rsidP="00721948">
            <w:pPr>
              <w:pStyle w:val="Plans"/>
              <w:numPr>
                <w:ilvl w:val="0"/>
                <w:numId w:val="0"/>
              </w:numPr>
            </w:pPr>
          </w:p>
        </w:tc>
        <w:tc>
          <w:tcPr>
            <w:tcW w:w="609" w:type="dxa"/>
          </w:tcPr>
          <w:p w14:paraId="4AE82511" w14:textId="77777777" w:rsidR="00665321" w:rsidRDefault="00665321" w:rsidP="00721948">
            <w:pPr>
              <w:pStyle w:val="Plans"/>
              <w:numPr>
                <w:ilvl w:val="0"/>
                <w:numId w:val="0"/>
              </w:numPr>
            </w:pPr>
          </w:p>
        </w:tc>
        <w:tc>
          <w:tcPr>
            <w:tcW w:w="826" w:type="dxa"/>
          </w:tcPr>
          <w:p w14:paraId="6F3B1C8A" w14:textId="7A087BC1" w:rsidR="00665321" w:rsidRDefault="00665321" w:rsidP="00721948">
            <w:pPr>
              <w:pStyle w:val="Plans"/>
              <w:numPr>
                <w:ilvl w:val="0"/>
                <w:numId w:val="0"/>
              </w:numPr>
            </w:pPr>
            <w:r>
              <w:t>R</w:t>
            </w:r>
          </w:p>
        </w:tc>
        <w:tc>
          <w:tcPr>
            <w:tcW w:w="812" w:type="dxa"/>
          </w:tcPr>
          <w:p w14:paraId="329E2A26" w14:textId="77777777" w:rsidR="00665321" w:rsidRDefault="00665321" w:rsidP="00721948">
            <w:pPr>
              <w:pStyle w:val="Plans"/>
              <w:numPr>
                <w:ilvl w:val="0"/>
                <w:numId w:val="0"/>
              </w:numPr>
            </w:pPr>
          </w:p>
        </w:tc>
        <w:tc>
          <w:tcPr>
            <w:tcW w:w="779" w:type="dxa"/>
          </w:tcPr>
          <w:p w14:paraId="369EF3D5" w14:textId="0446FE80" w:rsidR="00665321" w:rsidRDefault="00665321" w:rsidP="00721948">
            <w:pPr>
              <w:pStyle w:val="Plans"/>
              <w:numPr>
                <w:ilvl w:val="0"/>
                <w:numId w:val="0"/>
              </w:numPr>
            </w:pPr>
          </w:p>
        </w:tc>
      </w:tr>
      <w:tr w:rsidR="00665321" w:rsidRPr="00C140DA" w14:paraId="6676AE61" w14:textId="0AFCFFA2" w:rsidTr="00665321">
        <w:trPr>
          <w:cantSplit/>
          <w:trHeight w:val="576"/>
        </w:trPr>
        <w:tc>
          <w:tcPr>
            <w:tcW w:w="3402" w:type="dxa"/>
          </w:tcPr>
          <w:p w14:paraId="2CD1358B" w14:textId="25AE4EC0" w:rsidR="00665321" w:rsidRPr="00C06546" w:rsidRDefault="00665321" w:rsidP="00721948">
            <w:pPr>
              <w:pStyle w:val="Plans"/>
              <w:numPr>
                <w:ilvl w:val="0"/>
                <w:numId w:val="0"/>
              </w:numPr>
            </w:pPr>
            <w:r w:rsidRPr="00C06546">
              <w:t>Identify, encourage, and mentor prospective chapter leaders</w:t>
            </w:r>
          </w:p>
        </w:tc>
        <w:tc>
          <w:tcPr>
            <w:tcW w:w="634" w:type="dxa"/>
            <w:tcMar>
              <w:left w:w="58" w:type="dxa"/>
              <w:right w:w="58" w:type="dxa"/>
            </w:tcMar>
          </w:tcPr>
          <w:p w14:paraId="70FFEC7C" w14:textId="0B93DB70" w:rsidR="00665321" w:rsidRPr="00C140DA" w:rsidRDefault="00665321" w:rsidP="00721948">
            <w:pPr>
              <w:pStyle w:val="Plans"/>
              <w:numPr>
                <w:ilvl w:val="0"/>
                <w:numId w:val="0"/>
              </w:numPr>
            </w:pPr>
            <w:r>
              <w:t>R</w:t>
            </w:r>
          </w:p>
        </w:tc>
        <w:tc>
          <w:tcPr>
            <w:tcW w:w="925" w:type="dxa"/>
            <w:tcMar>
              <w:left w:w="58" w:type="dxa"/>
              <w:right w:w="58" w:type="dxa"/>
            </w:tcMar>
          </w:tcPr>
          <w:p w14:paraId="25204CD5" w14:textId="6E83649D" w:rsidR="00665321" w:rsidRPr="00C140DA" w:rsidRDefault="000A7531" w:rsidP="00721948">
            <w:pPr>
              <w:pStyle w:val="Plans"/>
              <w:numPr>
                <w:ilvl w:val="0"/>
                <w:numId w:val="0"/>
              </w:numPr>
            </w:pPr>
            <w:r>
              <w:t>S</w:t>
            </w:r>
          </w:p>
        </w:tc>
        <w:tc>
          <w:tcPr>
            <w:tcW w:w="607" w:type="dxa"/>
            <w:tcMar>
              <w:left w:w="58" w:type="dxa"/>
              <w:right w:w="58" w:type="dxa"/>
            </w:tcMar>
          </w:tcPr>
          <w:p w14:paraId="63303D8D" w14:textId="41B7CDAD" w:rsidR="00665321" w:rsidRPr="00C140DA" w:rsidRDefault="000A7531" w:rsidP="00721948">
            <w:pPr>
              <w:pStyle w:val="Plans"/>
              <w:numPr>
                <w:ilvl w:val="0"/>
                <w:numId w:val="0"/>
              </w:numPr>
            </w:pPr>
            <w:r>
              <w:t>S</w:t>
            </w:r>
          </w:p>
        </w:tc>
        <w:tc>
          <w:tcPr>
            <w:tcW w:w="609" w:type="dxa"/>
          </w:tcPr>
          <w:p w14:paraId="07E97FEC" w14:textId="42560325" w:rsidR="00665321" w:rsidRDefault="00665321" w:rsidP="00721948">
            <w:pPr>
              <w:pStyle w:val="Plans"/>
              <w:numPr>
                <w:ilvl w:val="0"/>
                <w:numId w:val="0"/>
              </w:numPr>
            </w:pPr>
            <w:r>
              <w:t>R</w:t>
            </w:r>
          </w:p>
        </w:tc>
        <w:tc>
          <w:tcPr>
            <w:tcW w:w="826" w:type="dxa"/>
          </w:tcPr>
          <w:p w14:paraId="52281375" w14:textId="435A3C3D" w:rsidR="00665321" w:rsidRDefault="000A7531" w:rsidP="00721948">
            <w:pPr>
              <w:pStyle w:val="Plans"/>
              <w:numPr>
                <w:ilvl w:val="0"/>
                <w:numId w:val="0"/>
              </w:numPr>
            </w:pPr>
            <w:r>
              <w:t>S</w:t>
            </w:r>
          </w:p>
        </w:tc>
        <w:tc>
          <w:tcPr>
            <w:tcW w:w="812" w:type="dxa"/>
          </w:tcPr>
          <w:p w14:paraId="0B0580FF" w14:textId="77C5DA8E" w:rsidR="00665321" w:rsidRDefault="000A7531" w:rsidP="00721948">
            <w:pPr>
              <w:pStyle w:val="Plans"/>
              <w:numPr>
                <w:ilvl w:val="0"/>
                <w:numId w:val="0"/>
              </w:numPr>
            </w:pPr>
            <w:r>
              <w:t>S</w:t>
            </w:r>
          </w:p>
        </w:tc>
        <w:tc>
          <w:tcPr>
            <w:tcW w:w="779" w:type="dxa"/>
          </w:tcPr>
          <w:p w14:paraId="26E7A7BF" w14:textId="7C5E7716" w:rsidR="00665321" w:rsidRDefault="000A7531" w:rsidP="00721948">
            <w:pPr>
              <w:pStyle w:val="Plans"/>
              <w:numPr>
                <w:ilvl w:val="0"/>
                <w:numId w:val="0"/>
              </w:numPr>
            </w:pPr>
            <w:r>
              <w:t>S</w:t>
            </w:r>
          </w:p>
        </w:tc>
      </w:tr>
      <w:tr w:rsidR="00665321" w:rsidRPr="00C140DA" w14:paraId="1462D777" w14:textId="201AFF37" w:rsidTr="00665321">
        <w:trPr>
          <w:cantSplit/>
          <w:trHeight w:val="576"/>
        </w:trPr>
        <w:tc>
          <w:tcPr>
            <w:tcW w:w="3402" w:type="dxa"/>
          </w:tcPr>
          <w:p w14:paraId="720CBD31" w14:textId="2B0FDBE4" w:rsidR="00665321" w:rsidRPr="00C06546" w:rsidRDefault="00665321" w:rsidP="00721948">
            <w:pPr>
              <w:pStyle w:val="Plans"/>
              <w:numPr>
                <w:ilvl w:val="0"/>
                <w:numId w:val="0"/>
              </w:numPr>
            </w:pPr>
            <w:r w:rsidRPr="00C06546">
              <w:t>Mentor elected officers by setting expectations and offering guidance with issues that arise.</w:t>
            </w:r>
          </w:p>
        </w:tc>
        <w:tc>
          <w:tcPr>
            <w:tcW w:w="634" w:type="dxa"/>
            <w:tcMar>
              <w:left w:w="58" w:type="dxa"/>
              <w:right w:w="58" w:type="dxa"/>
            </w:tcMar>
          </w:tcPr>
          <w:p w14:paraId="6DC2E79A" w14:textId="0089108E" w:rsidR="00665321" w:rsidRPr="00C140DA" w:rsidRDefault="00665321" w:rsidP="00721948">
            <w:pPr>
              <w:pStyle w:val="Plans"/>
              <w:numPr>
                <w:ilvl w:val="0"/>
                <w:numId w:val="0"/>
              </w:numPr>
            </w:pPr>
            <w:r>
              <w:t>R</w:t>
            </w:r>
          </w:p>
        </w:tc>
        <w:tc>
          <w:tcPr>
            <w:tcW w:w="925" w:type="dxa"/>
            <w:tcMar>
              <w:left w:w="58" w:type="dxa"/>
              <w:right w:w="58" w:type="dxa"/>
            </w:tcMar>
          </w:tcPr>
          <w:p w14:paraId="693BE0E0" w14:textId="7E55282B" w:rsidR="00665321" w:rsidRPr="00C140DA" w:rsidRDefault="00665321" w:rsidP="00721948">
            <w:pPr>
              <w:pStyle w:val="Plans"/>
              <w:numPr>
                <w:ilvl w:val="0"/>
                <w:numId w:val="0"/>
              </w:numPr>
            </w:pPr>
          </w:p>
        </w:tc>
        <w:tc>
          <w:tcPr>
            <w:tcW w:w="607" w:type="dxa"/>
            <w:tcMar>
              <w:left w:w="58" w:type="dxa"/>
              <w:right w:w="58" w:type="dxa"/>
            </w:tcMar>
          </w:tcPr>
          <w:p w14:paraId="392EDACD" w14:textId="158A8676" w:rsidR="00665321" w:rsidRPr="00C140DA" w:rsidRDefault="00665321" w:rsidP="00721948">
            <w:pPr>
              <w:pStyle w:val="Plans"/>
              <w:numPr>
                <w:ilvl w:val="0"/>
                <w:numId w:val="0"/>
              </w:numPr>
            </w:pPr>
          </w:p>
        </w:tc>
        <w:tc>
          <w:tcPr>
            <w:tcW w:w="609" w:type="dxa"/>
          </w:tcPr>
          <w:p w14:paraId="77319868" w14:textId="78C389C4" w:rsidR="00665321" w:rsidRDefault="00665321" w:rsidP="00721948">
            <w:pPr>
              <w:pStyle w:val="Plans"/>
              <w:numPr>
                <w:ilvl w:val="0"/>
                <w:numId w:val="0"/>
              </w:numPr>
            </w:pPr>
            <w:r>
              <w:t>R</w:t>
            </w:r>
          </w:p>
        </w:tc>
        <w:tc>
          <w:tcPr>
            <w:tcW w:w="826" w:type="dxa"/>
          </w:tcPr>
          <w:p w14:paraId="3E864B9D" w14:textId="77777777" w:rsidR="00665321" w:rsidRDefault="00665321" w:rsidP="00721948">
            <w:pPr>
              <w:pStyle w:val="Plans"/>
              <w:numPr>
                <w:ilvl w:val="0"/>
                <w:numId w:val="0"/>
              </w:numPr>
            </w:pPr>
          </w:p>
        </w:tc>
        <w:tc>
          <w:tcPr>
            <w:tcW w:w="812" w:type="dxa"/>
          </w:tcPr>
          <w:p w14:paraId="4200ED80" w14:textId="77777777" w:rsidR="00665321" w:rsidRDefault="00665321" w:rsidP="00721948">
            <w:pPr>
              <w:pStyle w:val="Plans"/>
              <w:numPr>
                <w:ilvl w:val="0"/>
                <w:numId w:val="0"/>
              </w:numPr>
            </w:pPr>
          </w:p>
        </w:tc>
        <w:tc>
          <w:tcPr>
            <w:tcW w:w="779" w:type="dxa"/>
          </w:tcPr>
          <w:p w14:paraId="46BD96A1" w14:textId="6D32695C" w:rsidR="00665321" w:rsidRDefault="00665321" w:rsidP="00721948">
            <w:pPr>
              <w:pStyle w:val="Plans"/>
              <w:numPr>
                <w:ilvl w:val="0"/>
                <w:numId w:val="0"/>
              </w:numPr>
            </w:pPr>
          </w:p>
        </w:tc>
      </w:tr>
      <w:tr w:rsidR="00665321" w:rsidRPr="00C140DA" w14:paraId="6ED830AF" w14:textId="72487A6C" w:rsidTr="00665321">
        <w:trPr>
          <w:cantSplit/>
          <w:trHeight w:val="576"/>
        </w:trPr>
        <w:tc>
          <w:tcPr>
            <w:tcW w:w="3402" w:type="dxa"/>
          </w:tcPr>
          <w:p w14:paraId="2EF0B0BF" w14:textId="13BF018F" w:rsidR="00665321" w:rsidRPr="00C06546" w:rsidRDefault="00665321" w:rsidP="00721948">
            <w:pPr>
              <w:pStyle w:val="Plans"/>
              <w:numPr>
                <w:ilvl w:val="0"/>
                <w:numId w:val="0"/>
              </w:numPr>
            </w:pPr>
            <w:r w:rsidRPr="00C06546">
              <w:t xml:space="preserve">Vice President(s), Secretary, and Treasurer report to the President. </w:t>
            </w:r>
          </w:p>
        </w:tc>
        <w:tc>
          <w:tcPr>
            <w:tcW w:w="634" w:type="dxa"/>
            <w:tcMar>
              <w:left w:w="58" w:type="dxa"/>
              <w:right w:w="58" w:type="dxa"/>
            </w:tcMar>
          </w:tcPr>
          <w:p w14:paraId="62B951EC" w14:textId="302595E2" w:rsidR="00665321" w:rsidRPr="00C140DA" w:rsidRDefault="00665321" w:rsidP="00721948">
            <w:pPr>
              <w:pStyle w:val="Plans"/>
              <w:numPr>
                <w:ilvl w:val="0"/>
                <w:numId w:val="0"/>
              </w:numPr>
            </w:pPr>
          </w:p>
        </w:tc>
        <w:tc>
          <w:tcPr>
            <w:tcW w:w="925" w:type="dxa"/>
            <w:tcMar>
              <w:left w:w="58" w:type="dxa"/>
              <w:right w:w="58" w:type="dxa"/>
            </w:tcMar>
          </w:tcPr>
          <w:p w14:paraId="7A88AFF6" w14:textId="254CBDBA" w:rsidR="00665321" w:rsidRPr="00C140DA" w:rsidRDefault="00665321" w:rsidP="00721948">
            <w:pPr>
              <w:pStyle w:val="Plans"/>
              <w:numPr>
                <w:ilvl w:val="0"/>
                <w:numId w:val="0"/>
              </w:numPr>
            </w:pPr>
            <w:r>
              <w:t>R</w:t>
            </w:r>
          </w:p>
        </w:tc>
        <w:tc>
          <w:tcPr>
            <w:tcW w:w="607" w:type="dxa"/>
            <w:tcMar>
              <w:left w:w="58" w:type="dxa"/>
              <w:right w:w="58" w:type="dxa"/>
            </w:tcMar>
          </w:tcPr>
          <w:p w14:paraId="68D3596A" w14:textId="0C174D82" w:rsidR="00665321" w:rsidRPr="00C140DA" w:rsidRDefault="00665321" w:rsidP="00721948">
            <w:pPr>
              <w:pStyle w:val="Plans"/>
              <w:numPr>
                <w:ilvl w:val="0"/>
                <w:numId w:val="0"/>
              </w:numPr>
            </w:pPr>
            <w:r>
              <w:t>R</w:t>
            </w:r>
          </w:p>
        </w:tc>
        <w:tc>
          <w:tcPr>
            <w:tcW w:w="609" w:type="dxa"/>
          </w:tcPr>
          <w:p w14:paraId="4F287F4B" w14:textId="77777777" w:rsidR="00665321" w:rsidRDefault="00665321" w:rsidP="00721948">
            <w:pPr>
              <w:pStyle w:val="Plans"/>
              <w:numPr>
                <w:ilvl w:val="0"/>
                <w:numId w:val="0"/>
              </w:numPr>
            </w:pPr>
          </w:p>
        </w:tc>
        <w:tc>
          <w:tcPr>
            <w:tcW w:w="826" w:type="dxa"/>
          </w:tcPr>
          <w:p w14:paraId="0CCBE4B3" w14:textId="77777777" w:rsidR="00665321" w:rsidRDefault="00665321" w:rsidP="00721948">
            <w:pPr>
              <w:pStyle w:val="Plans"/>
              <w:numPr>
                <w:ilvl w:val="0"/>
                <w:numId w:val="0"/>
              </w:numPr>
            </w:pPr>
          </w:p>
        </w:tc>
        <w:tc>
          <w:tcPr>
            <w:tcW w:w="812" w:type="dxa"/>
          </w:tcPr>
          <w:p w14:paraId="0BFBD424" w14:textId="77777777" w:rsidR="00665321" w:rsidRDefault="00665321" w:rsidP="00721948">
            <w:pPr>
              <w:pStyle w:val="Plans"/>
              <w:numPr>
                <w:ilvl w:val="0"/>
                <w:numId w:val="0"/>
              </w:numPr>
            </w:pPr>
          </w:p>
        </w:tc>
        <w:tc>
          <w:tcPr>
            <w:tcW w:w="779" w:type="dxa"/>
          </w:tcPr>
          <w:p w14:paraId="618D7C91" w14:textId="38A423BD" w:rsidR="00665321" w:rsidRDefault="00665321" w:rsidP="00721948">
            <w:pPr>
              <w:pStyle w:val="Plans"/>
              <w:numPr>
                <w:ilvl w:val="0"/>
                <w:numId w:val="0"/>
              </w:numPr>
            </w:pPr>
          </w:p>
        </w:tc>
      </w:tr>
      <w:tr w:rsidR="00665321" w:rsidRPr="00C140DA" w14:paraId="249DDB3D" w14:textId="1E855377" w:rsidTr="00665321">
        <w:trPr>
          <w:cantSplit/>
          <w:trHeight w:val="386"/>
        </w:trPr>
        <w:tc>
          <w:tcPr>
            <w:tcW w:w="3402" w:type="dxa"/>
          </w:tcPr>
          <w:p w14:paraId="0FDC25E2" w14:textId="43C2658F" w:rsidR="00665321" w:rsidRPr="00C06546" w:rsidRDefault="00665321" w:rsidP="00721948">
            <w:pPr>
              <w:pStyle w:val="Plans"/>
              <w:numPr>
                <w:ilvl w:val="0"/>
                <w:numId w:val="0"/>
              </w:numPr>
            </w:pPr>
            <w:r w:rsidRPr="00C06546">
              <w:t xml:space="preserve">Conduct elections for the following year </w:t>
            </w:r>
          </w:p>
        </w:tc>
        <w:tc>
          <w:tcPr>
            <w:tcW w:w="634" w:type="dxa"/>
            <w:tcMar>
              <w:left w:w="58" w:type="dxa"/>
              <w:right w:w="58" w:type="dxa"/>
            </w:tcMar>
          </w:tcPr>
          <w:p w14:paraId="0BA5FE03" w14:textId="671C4555" w:rsidR="00665321" w:rsidRPr="00C140DA" w:rsidRDefault="00665321" w:rsidP="00721948">
            <w:pPr>
              <w:pStyle w:val="Plans"/>
              <w:numPr>
                <w:ilvl w:val="0"/>
                <w:numId w:val="0"/>
              </w:numPr>
            </w:pPr>
            <w:r>
              <w:t>R</w:t>
            </w:r>
          </w:p>
        </w:tc>
        <w:tc>
          <w:tcPr>
            <w:tcW w:w="925" w:type="dxa"/>
            <w:tcMar>
              <w:left w:w="58" w:type="dxa"/>
              <w:right w:w="58" w:type="dxa"/>
            </w:tcMar>
          </w:tcPr>
          <w:p w14:paraId="7A0E6153" w14:textId="09BE4A5C" w:rsidR="00665321" w:rsidRPr="00C140DA" w:rsidRDefault="000A7531" w:rsidP="00721948">
            <w:pPr>
              <w:pStyle w:val="Plans"/>
              <w:numPr>
                <w:ilvl w:val="0"/>
                <w:numId w:val="0"/>
              </w:numPr>
            </w:pPr>
            <w:r>
              <w:t>S</w:t>
            </w:r>
          </w:p>
        </w:tc>
        <w:tc>
          <w:tcPr>
            <w:tcW w:w="607" w:type="dxa"/>
            <w:tcMar>
              <w:left w:w="58" w:type="dxa"/>
              <w:right w:w="58" w:type="dxa"/>
            </w:tcMar>
          </w:tcPr>
          <w:p w14:paraId="14B89BC0" w14:textId="429CB488" w:rsidR="00665321" w:rsidRPr="00C140DA" w:rsidRDefault="00665321" w:rsidP="00721948">
            <w:pPr>
              <w:pStyle w:val="Plans"/>
              <w:numPr>
                <w:ilvl w:val="0"/>
                <w:numId w:val="0"/>
              </w:numPr>
            </w:pPr>
            <w:r>
              <w:t>R</w:t>
            </w:r>
          </w:p>
        </w:tc>
        <w:tc>
          <w:tcPr>
            <w:tcW w:w="609" w:type="dxa"/>
          </w:tcPr>
          <w:p w14:paraId="7D8A15AA" w14:textId="4F0B90C9" w:rsidR="00665321" w:rsidRDefault="000A7531" w:rsidP="00721948">
            <w:pPr>
              <w:pStyle w:val="Plans"/>
              <w:numPr>
                <w:ilvl w:val="0"/>
                <w:numId w:val="0"/>
              </w:numPr>
            </w:pPr>
            <w:r>
              <w:t>S</w:t>
            </w:r>
          </w:p>
        </w:tc>
        <w:tc>
          <w:tcPr>
            <w:tcW w:w="826" w:type="dxa"/>
          </w:tcPr>
          <w:p w14:paraId="2DD01861" w14:textId="77777777" w:rsidR="00665321" w:rsidRDefault="00665321" w:rsidP="00721948">
            <w:pPr>
              <w:pStyle w:val="Plans"/>
              <w:numPr>
                <w:ilvl w:val="0"/>
                <w:numId w:val="0"/>
              </w:numPr>
            </w:pPr>
          </w:p>
        </w:tc>
        <w:tc>
          <w:tcPr>
            <w:tcW w:w="812" w:type="dxa"/>
          </w:tcPr>
          <w:p w14:paraId="1484D35F" w14:textId="77777777" w:rsidR="00665321" w:rsidRDefault="00665321" w:rsidP="00721948">
            <w:pPr>
              <w:pStyle w:val="Plans"/>
              <w:numPr>
                <w:ilvl w:val="0"/>
                <w:numId w:val="0"/>
              </w:numPr>
            </w:pPr>
          </w:p>
        </w:tc>
        <w:tc>
          <w:tcPr>
            <w:tcW w:w="779" w:type="dxa"/>
          </w:tcPr>
          <w:p w14:paraId="7BDFBCE4" w14:textId="3540DDAC" w:rsidR="00665321" w:rsidRDefault="00665321" w:rsidP="00721948">
            <w:pPr>
              <w:pStyle w:val="Plans"/>
              <w:numPr>
                <w:ilvl w:val="0"/>
                <w:numId w:val="0"/>
              </w:numPr>
            </w:pPr>
          </w:p>
        </w:tc>
      </w:tr>
      <w:tr w:rsidR="00665321" w:rsidRPr="00C140DA" w14:paraId="64EBFEF8" w14:textId="515E6DAA" w:rsidTr="00665321">
        <w:trPr>
          <w:cantSplit/>
          <w:trHeight w:val="576"/>
        </w:trPr>
        <w:tc>
          <w:tcPr>
            <w:tcW w:w="3402" w:type="dxa"/>
          </w:tcPr>
          <w:p w14:paraId="345B2223" w14:textId="6F633620" w:rsidR="00665321" w:rsidRPr="00C06546" w:rsidRDefault="00665321" w:rsidP="00721948">
            <w:pPr>
              <w:pStyle w:val="Plans"/>
              <w:numPr>
                <w:ilvl w:val="0"/>
                <w:numId w:val="0"/>
              </w:numPr>
            </w:pPr>
            <w:r w:rsidRPr="00C06546">
              <w:t>Update new list of officers in Connect and notify INCOSE by January 31</w:t>
            </w:r>
          </w:p>
        </w:tc>
        <w:tc>
          <w:tcPr>
            <w:tcW w:w="634" w:type="dxa"/>
            <w:tcMar>
              <w:left w:w="58" w:type="dxa"/>
              <w:right w:w="58" w:type="dxa"/>
            </w:tcMar>
          </w:tcPr>
          <w:p w14:paraId="2739576F" w14:textId="64376F01" w:rsidR="00665321" w:rsidRDefault="000A7531" w:rsidP="00721948">
            <w:pPr>
              <w:pStyle w:val="Plans"/>
              <w:numPr>
                <w:ilvl w:val="0"/>
                <w:numId w:val="0"/>
              </w:numPr>
            </w:pPr>
            <w:r>
              <w:t>S</w:t>
            </w:r>
          </w:p>
        </w:tc>
        <w:tc>
          <w:tcPr>
            <w:tcW w:w="925" w:type="dxa"/>
            <w:tcMar>
              <w:left w:w="58" w:type="dxa"/>
              <w:right w:w="58" w:type="dxa"/>
            </w:tcMar>
          </w:tcPr>
          <w:p w14:paraId="5DDBF212" w14:textId="698538A6" w:rsidR="00665321" w:rsidRPr="00C140DA" w:rsidRDefault="00665321" w:rsidP="00721948">
            <w:pPr>
              <w:pStyle w:val="Plans"/>
              <w:numPr>
                <w:ilvl w:val="0"/>
                <w:numId w:val="0"/>
              </w:numPr>
            </w:pPr>
          </w:p>
        </w:tc>
        <w:tc>
          <w:tcPr>
            <w:tcW w:w="607" w:type="dxa"/>
            <w:tcMar>
              <w:left w:w="58" w:type="dxa"/>
              <w:right w:w="58" w:type="dxa"/>
            </w:tcMar>
          </w:tcPr>
          <w:p w14:paraId="59E297F2" w14:textId="10C69967" w:rsidR="00665321" w:rsidRPr="00C140DA" w:rsidRDefault="00665321" w:rsidP="00721948">
            <w:pPr>
              <w:pStyle w:val="Plans"/>
              <w:numPr>
                <w:ilvl w:val="0"/>
                <w:numId w:val="0"/>
              </w:numPr>
            </w:pPr>
            <w:r>
              <w:t>R</w:t>
            </w:r>
          </w:p>
        </w:tc>
        <w:tc>
          <w:tcPr>
            <w:tcW w:w="609" w:type="dxa"/>
          </w:tcPr>
          <w:p w14:paraId="5C43BEBB" w14:textId="77777777" w:rsidR="00665321" w:rsidRDefault="00665321" w:rsidP="00721948">
            <w:pPr>
              <w:pStyle w:val="Plans"/>
              <w:numPr>
                <w:ilvl w:val="0"/>
                <w:numId w:val="0"/>
              </w:numPr>
            </w:pPr>
          </w:p>
        </w:tc>
        <w:tc>
          <w:tcPr>
            <w:tcW w:w="826" w:type="dxa"/>
          </w:tcPr>
          <w:p w14:paraId="063D0689" w14:textId="77777777" w:rsidR="00665321" w:rsidRDefault="00665321" w:rsidP="00721948">
            <w:pPr>
              <w:pStyle w:val="Plans"/>
              <w:numPr>
                <w:ilvl w:val="0"/>
                <w:numId w:val="0"/>
              </w:numPr>
            </w:pPr>
          </w:p>
        </w:tc>
        <w:tc>
          <w:tcPr>
            <w:tcW w:w="812" w:type="dxa"/>
          </w:tcPr>
          <w:p w14:paraId="0FC7D415" w14:textId="77777777" w:rsidR="00665321" w:rsidRDefault="00665321" w:rsidP="00721948">
            <w:pPr>
              <w:pStyle w:val="Plans"/>
              <w:numPr>
                <w:ilvl w:val="0"/>
                <w:numId w:val="0"/>
              </w:numPr>
            </w:pPr>
          </w:p>
        </w:tc>
        <w:tc>
          <w:tcPr>
            <w:tcW w:w="779" w:type="dxa"/>
          </w:tcPr>
          <w:p w14:paraId="2EA1EFBF" w14:textId="46ADACB7" w:rsidR="00665321" w:rsidRDefault="00665321" w:rsidP="00721948">
            <w:pPr>
              <w:pStyle w:val="Plans"/>
              <w:numPr>
                <w:ilvl w:val="0"/>
                <w:numId w:val="0"/>
              </w:numPr>
            </w:pPr>
          </w:p>
        </w:tc>
      </w:tr>
      <w:tr w:rsidR="00665321" w:rsidRPr="00C140DA" w14:paraId="6939B18C" w14:textId="78CE8B1A" w:rsidTr="00665321">
        <w:trPr>
          <w:cantSplit/>
          <w:trHeight w:val="386"/>
        </w:trPr>
        <w:tc>
          <w:tcPr>
            <w:tcW w:w="3402" w:type="dxa"/>
          </w:tcPr>
          <w:p w14:paraId="56F081D5" w14:textId="08639CE3" w:rsidR="00665321" w:rsidRPr="00C06546" w:rsidRDefault="00665321" w:rsidP="00721948">
            <w:pPr>
              <w:pStyle w:val="Plans"/>
              <w:numPr>
                <w:ilvl w:val="0"/>
                <w:numId w:val="0"/>
              </w:numPr>
            </w:pPr>
            <w:r w:rsidRPr="00C06546">
              <w:lastRenderedPageBreak/>
              <w:t>Tracking/evaluation of plans and results &amp; submitting for INCOSE Chapter Recognition</w:t>
            </w:r>
          </w:p>
        </w:tc>
        <w:tc>
          <w:tcPr>
            <w:tcW w:w="634" w:type="dxa"/>
            <w:tcMar>
              <w:left w:w="58" w:type="dxa"/>
              <w:right w:w="58" w:type="dxa"/>
            </w:tcMar>
          </w:tcPr>
          <w:p w14:paraId="63B1BDF1" w14:textId="3DAA736C" w:rsidR="00665321" w:rsidRPr="00C140DA" w:rsidRDefault="000A7531" w:rsidP="00721948">
            <w:pPr>
              <w:pStyle w:val="Plans"/>
              <w:numPr>
                <w:ilvl w:val="0"/>
                <w:numId w:val="0"/>
              </w:numPr>
            </w:pPr>
            <w:r>
              <w:t>S</w:t>
            </w:r>
          </w:p>
        </w:tc>
        <w:tc>
          <w:tcPr>
            <w:tcW w:w="925" w:type="dxa"/>
            <w:tcMar>
              <w:left w:w="58" w:type="dxa"/>
              <w:right w:w="58" w:type="dxa"/>
            </w:tcMar>
          </w:tcPr>
          <w:p w14:paraId="34D0A02B" w14:textId="4664F8BA" w:rsidR="00665321" w:rsidRPr="00C140DA" w:rsidRDefault="00665321" w:rsidP="00721948">
            <w:pPr>
              <w:pStyle w:val="Plans"/>
              <w:numPr>
                <w:ilvl w:val="0"/>
                <w:numId w:val="0"/>
              </w:numPr>
            </w:pPr>
          </w:p>
        </w:tc>
        <w:tc>
          <w:tcPr>
            <w:tcW w:w="607" w:type="dxa"/>
            <w:tcMar>
              <w:left w:w="58" w:type="dxa"/>
              <w:right w:w="58" w:type="dxa"/>
            </w:tcMar>
          </w:tcPr>
          <w:p w14:paraId="429D4E63" w14:textId="3E6867DA" w:rsidR="00665321" w:rsidRPr="00C140DA" w:rsidRDefault="00665321" w:rsidP="00721948">
            <w:pPr>
              <w:pStyle w:val="Plans"/>
              <w:numPr>
                <w:ilvl w:val="0"/>
                <w:numId w:val="0"/>
              </w:numPr>
            </w:pPr>
          </w:p>
        </w:tc>
        <w:tc>
          <w:tcPr>
            <w:tcW w:w="609" w:type="dxa"/>
          </w:tcPr>
          <w:p w14:paraId="1FA0834E" w14:textId="4F1ACBF4" w:rsidR="00665321" w:rsidRDefault="000A7531" w:rsidP="00721948">
            <w:pPr>
              <w:pStyle w:val="Plans"/>
              <w:numPr>
                <w:ilvl w:val="0"/>
                <w:numId w:val="0"/>
              </w:numPr>
            </w:pPr>
            <w:r>
              <w:t>S</w:t>
            </w:r>
          </w:p>
        </w:tc>
        <w:tc>
          <w:tcPr>
            <w:tcW w:w="826" w:type="dxa"/>
          </w:tcPr>
          <w:p w14:paraId="1687422A" w14:textId="2DF7CFA6" w:rsidR="00665321" w:rsidRDefault="00665321" w:rsidP="00721948">
            <w:pPr>
              <w:pStyle w:val="Plans"/>
              <w:numPr>
                <w:ilvl w:val="0"/>
                <w:numId w:val="0"/>
              </w:numPr>
            </w:pPr>
            <w:r>
              <w:t>R</w:t>
            </w:r>
          </w:p>
        </w:tc>
        <w:tc>
          <w:tcPr>
            <w:tcW w:w="812" w:type="dxa"/>
          </w:tcPr>
          <w:p w14:paraId="27C0627C" w14:textId="77777777" w:rsidR="00665321" w:rsidRDefault="00665321" w:rsidP="00721948">
            <w:pPr>
              <w:pStyle w:val="Plans"/>
              <w:numPr>
                <w:ilvl w:val="0"/>
                <w:numId w:val="0"/>
              </w:numPr>
            </w:pPr>
          </w:p>
        </w:tc>
        <w:tc>
          <w:tcPr>
            <w:tcW w:w="779" w:type="dxa"/>
          </w:tcPr>
          <w:p w14:paraId="26BB5C1C" w14:textId="44205742" w:rsidR="00665321" w:rsidRDefault="00665321" w:rsidP="00721948">
            <w:pPr>
              <w:pStyle w:val="Plans"/>
              <w:numPr>
                <w:ilvl w:val="0"/>
                <w:numId w:val="0"/>
              </w:numPr>
            </w:pPr>
          </w:p>
        </w:tc>
      </w:tr>
      <w:tr w:rsidR="00665321" w:rsidRPr="00C140DA" w14:paraId="428F6134" w14:textId="7CC954CB" w:rsidTr="00665321">
        <w:trPr>
          <w:cantSplit/>
          <w:trHeight w:val="440"/>
        </w:trPr>
        <w:tc>
          <w:tcPr>
            <w:tcW w:w="3402" w:type="dxa"/>
          </w:tcPr>
          <w:p w14:paraId="655D2AD6" w14:textId="77777777" w:rsidR="00665321" w:rsidRPr="00C06546" w:rsidRDefault="00665321" w:rsidP="00721948">
            <w:pPr>
              <w:pStyle w:val="Plans"/>
              <w:numPr>
                <w:ilvl w:val="0"/>
                <w:numId w:val="0"/>
              </w:numPr>
            </w:pPr>
            <w:r w:rsidRPr="00C06546">
              <w:t>Recruiting new members of leadership team</w:t>
            </w:r>
          </w:p>
        </w:tc>
        <w:tc>
          <w:tcPr>
            <w:tcW w:w="634" w:type="dxa"/>
            <w:tcMar>
              <w:left w:w="58" w:type="dxa"/>
              <w:right w:w="58" w:type="dxa"/>
            </w:tcMar>
          </w:tcPr>
          <w:p w14:paraId="424151EC" w14:textId="520F21B0" w:rsidR="00665321" w:rsidRPr="00C140DA" w:rsidRDefault="000A7531" w:rsidP="00721948">
            <w:pPr>
              <w:pStyle w:val="Plans"/>
              <w:numPr>
                <w:ilvl w:val="0"/>
                <w:numId w:val="0"/>
              </w:numPr>
            </w:pPr>
            <w:r>
              <w:t>S</w:t>
            </w:r>
          </w:p>
        </w:tc>
        <w:tc>
          <w:tcPr>
            <w:tcW w:w="925" w:type="dxa"/>
            <w:tcMar>
              <w:left w:w="58" w:type="dxa"/>
              <w:right w:w="58" w:type="dxa"/>
            </w:tcMar>
          </w:tcPr>
          <w:p w14:paraId="5EF0A013" w14:textId="298C32CF" w:rsidR="00665321" w:rsidRPr="00C140DA" w:rsidRDefault="000A7531" w:rsidP="00721948">
            <w:pPr>
              <w:pStyle w:val="Plans"/>
              <w:numPr>
                <w:ilvl w:val="0"/>
                <w:numId w:val="0"/>
              </w:numPr>
            </w:pPr>
            <w:r>
              <w:t>S</w:t>
            </w:r>
          </w:p>
        </w:tc>
        <w:tc>
          <w:tcPr>
            <w:tcW w:w="607" w:type="dxa"/>
            <w:tcMar>
              <w:left w:w="58" w:type="dxa"/>
              <w:right w:w="58" w:type="dxa"/>
            </w:tcMar>
          </w:tcPr>
          <w:p w14:paraId="5039F4D5" w14:textId="0285E8D3" w:rsidR="00665321" w:rsidRPr="00C140DA" w:rsidRDefault="000A7531" w:rsidP="00721948">
            <w:pPr>
              <w:pStyle w:val="Plans"/>
              <w:numPr>
                <w:ilvl w:val="0"/>
                <w:numId w:val="0"/>
              </w:numPr>
            </w:pPr>
            <w:r>
              <w:t>S</w:t>
            </w:r>
          </w:p>
        </w:tc>
        <w:tc>
          <w:tcPr>
            <w:tcW w:w="609" w:type="dxa"/>
          </w:tcPr>
          <w:p w14:paraId="294BD7A0" w14:textId="66418DEA" w:rsidR="00665321" w:rsidRPr="00C140DA" w:rsidRDefault="000A7531" w:rsidP="00721948">
            <w:pPr>
              <w:pStyle w:val="Plans"/>
              <w:numPr>
                <w:ilvl w:val="0"/>
                <w:numId w:val="0"/>
              </w:numPr>
            </w:pPr>
            <w:r>
              <w:t>S</w:t>
            </w:r>
          </w:p>
        </w:tc>
        <w:tc>
          <w:tcPr>
            <w:tcW w:w="826" w:type="dxa"/>
          </w:tcPr>
          <w:p w14:paraId="100E6F2D" w14:textId="7BEE2ABD" w:rsidR="00665321" w:rsidRPr="00C140DA" w:rsidRDefault="000A7531" w:rsidP="00721948">
            <w:pPr>
              <w:pStyle w:val="Plans"/>
              <w:numPr>
                <w:ilvl w:val="0"/>
                <w:numId w:val="0"/>
              </w:numPr>
            </w:pPr>
            <w:r>
              <w:t>S</w:t>
            </w:r>
          </w:p>
        </w:tc>
        <w:tc>
          <w:tcPr>
            <w:tcW w:w="812" w:type="dxa"/>
          </w:tcPr>
          <w:p w14:paraId="77D6F1DD" w14:textId="7AEA989B" w:rsidR="00665321" w:rsidRPr="00C140DA" w:rsidRDefault="000A7531" w:rsidP="00721948">
            <w:pPr>
              <w:pStyle w:val="Plans"/>
              <w:numPr>
                <w:ilvl w:val="0"/>
                <w:numId w:val="0"/>
              </w:numPr>
            </w:pPr>
            <w:r>
              <w:t>S</w:t>
            </w:r>
          </w:p>
        </w:tc>
        <w:tc>
          <w:tcPr>
            <w:tcW w:w="779" w:type="dxa"/>
          </w:tcPr>
          <w:p w14:paraId="52C6D98B" w14:textId="16E5D4DF" w:rsidR="00665321" w:rsidRPr="00C140DA" w:rsidRDefault="00665321" w:rsidP="00721948">
            <w:pPr>
              <w:pStyle w:val="Plans"/>
              <w:numPr>
                <w:ilvl w:val="0"/>
                <w:numId w:val="0"/>
              </w:numPr>
            </w:pPr>
            <w:r>
              <w:t>R</w:t>
            </w:r>
          </w:p>
        </w:tc>
      </w:tr>
      <w:tr w:rsidR="00665321" w:rsidRPr="00C140DA" w14:paraId="001C7A0E" w14:textId="3194959E" w:rsidTr="00665321">
        <w:trPr>
          <w:cantSplit/>
          <w:trHeight w:val="440"/>
        </w:trPr>
        <w:tc>
          <w:tcPr>
            <w:tcW w:w="3402" w:type="dxa"/>
          </w:tcPr>
          <w:p w14:paraId="60CBF7B1" w14:textId="271D8D80" w:rsidR="00665321" w:rsidRPr="00C06546" w:rsidRDefault="00665321" w:rsidP="00721948">
            <w:pPr>
              <w:pStyle w:val="Plans"/>
              <w:numPr>
                <w:ilvl w:val="0"/>
                <w:numId w:val="0"/>
              </w:numPr>
            </w:pPr>
            <w:r w:rsidRPr="00C06546">
              <w:t>Chapter Development – speakers for chapter meetings, tutorials</w:t>
            </w:r>
          </w:p>
        </w:tc>
        <w:tc>
          <w:tcPr>
            <w:tcW w:w="634" w:type="dxa"/>
            <w:tcMar>
              <w:left w:w="58" w:type="dxa"/>
              <w:right w:w="58" w:type="dxa"/>
            </w:tcMar>
          </w:tcPr>
          <w:p w14:paraId="0BEA2F60" w14:textId="14ED6D92" w:rsidR="00665321" w:rsidRPr="00C140DA" w:rsidRDefault="000A7531" w:rsidP="00721948">
            <w:pPr>
              <w:pStyle w:val="Plans"/>
              <w:numPr>
                <w:ilvl w:val="0"/>
                <w:numId w:val="0"/>
              </w:numPr>
            </w:pPr>
            <w:r>
              <w:t>S</w:t>
            </w:r>
          </w:p>
        </w:tc>
        <w:tc>
          <w:tcPr>
            <w:tcW w:w="925" w:type="dxa"/>
            <w:tcMar>
              <w:left w:w="58" w:type="dxa"/>
              <w:right w:w="58" w:type="dxa"/>
            </w:tcMar>
          </w:tcPr>
          <w:p w14:paraId="322822D5" w14:textId="739125DF" w:rsidR="00665321" w:rsidRPr="00C140DA" w:rsidRDefault="000A7531" w:rsidP="00721948">
            <w:pPr>
              <w:pStyle w:val="Plans"/>
              <w:numPr>
                <w:ilvl w:val="0"/>
                <w:numId w:val="0"/>
              </w:numPr>
            </w:pPr>
            <w:r>
              <w:t>S</w:t>
            </w:r>
          </w:p>
        </w:tc>
        <w:tc>
          <w:tcPr>
            <w:tcW w:w="607" w:type="dxa"/>
            <w:tcMar>
              <w:left w:w="58" w:type="dxa"/>
              <w:right w:w="58" w:type="dxa"/>
            </w:tcMar>
          </w:tcPr>
          <w:p w14:paraId="48CD1E9E" w14:textId="2266BFD1" w:rsidR="00665321" w:rsidRPr="00C140DA" w:rsidRDefault="000A7531" w:rsidP="00721948">
            <w:pPr>
              <w:pStyle w:val="Plans"/>
              <w:numPr>
                <w:ilvl w:val="0"/>
                <w:numId w:val="0"/>
              </w:numPr>
            </w:pPr>
            <w:r>
              <w:t>S</w:t>
            </w:r>
          </w:p>
        </w:tc>
        <w:tc>
          <w:tcPr>
            <w:tcW w:w="609" w:type="dxa"/>
          </w:tcPr>
          <w:p w14:paraId="410058DA" w14:textId="5AD98CAA" w:rsidR="00665321" w:rsidRDefault="000A7531" w:rsidP="00721948">
            <w:pPr>
              <w:pStyle w:val="Plans"/>
              <w:numPr>
                <w:ilvl w:val="0"/>
                <w:numId w:val="0"/>
              </w:numPr>
            </w:pPr>
            <w:r>
              <w:t>S</w:t>
            </w:r>
          </w:p>
        </w:tc>
        <w:tc>
          <w:tcPr>
            <w:tcW w:w="826" w:type="dxa"/>
          </w:tcPr>
          <w:p w14:paraId="66EBF41A" w14:textId="66F64A7E" w:rsidR="00665321" w:rsidRDefault="000A7531" w:rsidP="00721948">
            <w:pPr>
              <w:pStyle w:val="Plans"/>
              <w:numPr>
                <w:ilvl w:val="0"/>
                <w:numId w:val="0"/>
              </w:numPr>
            </w:pPr>
            <w:r>
              <w:t>S</w:t>
            </w:r>
          </w:p>
        </w:tc>
        <w:tc>
          <w:tcPr>
            <w:tcW w:w="812" w:type="dxa"/>
          </w:tcPr>
          <w:p w14:paraId="69C56F00" w14:textId="0A242005" w:rsidR="00665321" w:rsidRDefault="00665321" w:rsidP="00721948">
            <w:pPr>
              <w:pStyle w:val="Plans"/>
              <w:numPr>
                <w:ilvl w:val="0"/>
                <w:numId w:val="0"/>
              </w:numPr>
            </w:pPr>
            <w:r>
              <w:t>R</w:t>
            </w:r>
          </w:p>
        </w:tc>
        <w:tc>
          <w:tcPr>
            <w:tcW w:w="779" w:type="dxa"/>
          </w:tcPr>
          <w:p w14:paraId="2C3CAC5C" w14:textId="1194C3D4" w:rsidR="00665321" w:rsidRDefault="000A7531" w:rsidP="00721948">
            <w:pPr>
              <w:pStyle w:val="Plans"/>
              <w:numPr>
                <w:ilvl w:val="0"/>
                <w:numId w:val="0"/>
              </w:numPr>
            </w:pPr>
            <w:r>
              <w:t>S</w:t>
            </w:r>
          </w:p>
        </w:tc>
      </w:tr>
      <w:tr w:rsidR="000A7531" w:rsidRPr="00C140DA" w14:paraId="21A067C2" w14:textId="2EAD16B8" w:rsidTr="00665321">
        <w:trPr>
          <w:cantSplit/>
          <w:trHeight w:val="440"/>
        </w:trPr>
        <w:tc>
          <w:tcPr>
            <w:tcW w:w="3402" w:type="dxa"/>
          </w:tcPr>
          <w:p w14:paraId="320387D8" w14:textId="790B0068" w:rsidR="000A7531" w:rsidRPr="00C06546" w:rsidRDefault="000A7531" w:rsidP="00721948">
            <w:pPr>
              <w:pStyle w:val="Plans"/>
              <w:numPr>
                <w:ilvl w:val="0"/>
                <w:numId w:val="0"/>
              </w:numPr>
            </w:pPr>
            <w:r w:rsidRPr="00C06546">
              <w:t>Membership – recruiting, retention/renewal</w:t>
            </w:r>
          </w:p>
        </w:tc>
        <w:tc>
          <w:tcPr>
            <w:tcW w:w="634" w:type="dxa"/>
            <w:tcMar>
              <w:left w:w="58" w:type="dxa"/>
              <w:right w:w="58" w:type="dxa"/>
            </w:tcMar>
          </w:tcPr>
          <w:p w14:paraId="4C7F38D1" w14:textId="214425DC" w:rsidR="000A7531" w:rsidRPr="00C140DA" w:rsidRDefault="000A7531" w:rsidP="00721948">
            <w:pPr>
              <w:pStyle w:val="Plans"/>
              <w:numPr>
                <w:ilvl w:val="0"/>
                <w:numId w:val="0"/>
              </w:numPr>
            </w:pPr>
            <w:r>
              <w:t>S</w:t>
            </w:r>
          </w:p>
        </w:tc>
        <w:tc>
          <w:tcPr>
            <w:tcW w:w="925" w:type="dxa"/>
            <w:tcMar>
              <w:left w:w="58" w:type="dxa"/>
              <w:right w:w="58" w:type="dxa"/>
            </w:tcMar>
          </w:tcPr>
          <w:p w14:paraId="47B3917A" w14:textId="4E6D21DE" w:rsidR="000A7531" w:rsidRPr="00C140DA" w:rsidRDefault="000A7531" w:rsidP="00721948">
            <w:pPr>
              <w:pStyle w:val="Plans"/>
              <w:numPr>
                <w:ilvl w:val="0"/>
                <w:numId w:val="0"/>
              </w:numPr>
            </w:pPr>
            <w:r>
              <w:t>S</w:t>
            </w:r>
          </w:p>
        </w:tc>
        <w:tc>
          <w:tcPr>
            <w:tcW w:w="607" w:type="dxa"/>
            <w:tcMar>
              <w:left w:w="58" w:type="dxa"/>
              <w:right w:w="58" w:type="dxa"/>
            </w:tcMar>
          </w:tcPr>
          <w:p w14:paraId="4EE0D035" w14:textId="4BB91D49" w:rsidR="000A7531" w:rsidRPr="00C140DA" w:rsidRDefault="000A7531" w:rsidP="00721948">
            <w:pPr>
              <w:pStyle w:val="Plans"/>
              <w:numPr>
                <w:ilvl w:val="0"/>
                <w:numId w:val="0"/>
              </w:numPr>
            </w:pPr>
            <w:r>
              <w:t>S</w:t>
            </w:r>
          </w:p>
        </w:tc>
        <w:tc>
          <w:tcPr>
            <w:tcW w:w="609" w:type="dxa"/>
          </w:tcPr>
          <w:p w14:paraId="2F7E4957" w14:textId="17A558FB" w:rsidR="000A7531" w:rsidRDefault="000A7531" w:rsidP="00721948">
            <w:pPr>
              <w:pStyle w:val="Plans"/>
              <w:numPr>
                <w:ilvl w:val="0"/>
                <w:numId w:val="0"/>
              </w:numPr>
            </w:pPr>
            <w:r>
              <w:t>S</w:t>
            </w:r>
          </w:p>
        </w:tc>
        <w:tc>
          <w:tcPr>
            <w:tcW w:w="826" w:type="dxa"/>
          </w:tcPr>
          <w:p w14:paraId="7B77B2FB" w14:textId="3D535865" w:rsidR="000A7531" w:rsidRDefault="000A7531" w:rsidP="00721948">
            <w:pPr>
              <w:pStyle w:val="Plans"/>
              <w:numPr>
                <w:ilvl w:val="0"/>
                <w:numId w:val="0"/>
              </w:numPr>
            </w:pPr>
            <w:r>
              <w:t>S</w:t>
            </w:r>
          </w:p>
        </w:tc>
        <w:tc>
          <w:tcPr>
            <w:tcW w:w="812" w:type="dxa"/>
          </w:tcPr>
          <w:p w14:paraId="7A15C278" w14:textId="4172F1E8" w:rsidR="000A7531" w:rsidRDefault="000A7531" w:rsidP="00721948">
            <w:pPr>
              <w:pStyle w:val="Plans"/>
              <w:numPr>
                <w:ilvl w:val="0"/>
                <w:numId w:val="0"/>
              </w:numPr>
            </w:pPr>
            <w:r>
              <w:t>S</w:t>
            </w:r>
          </w:p>
        </w:tc>
        <w:tc>
          <w:tcPr>
            <w:tcW w:w="779" w:type="dxa"/>
          </w:tcPr>
          <w:p w14:paraId="414D6DC1" w14:textId="26ED0B5A" w:rsidR="000A7531" w:rsidRDefault="000A7531" w:rsidP="00721948">
            <w:pPr>
              <w:pStyle w:val="Plans"/>
              <w:numPr>
                <w:ilvl w:val="0"/>
                <w:numId w:val="0"/>
              </w:numPr>
            </w:pPr>
            <w:r>
              <w:t>R</w:t>
            </w:r>
          </w:p>
        </w:tc>
      </w:tr>
      <w:tr w:rsidR="00665321" w:rsidRPr="00C140DA" w14:paraId="2F01BD5E" w14:textId="527867F1" w:rsidTr="00665321">
        <w:trPr>
          <w:cantSplit/>
          <w:trHeight w:val="440"/>
        </w:trPr>
        <w:tc>
          <w:tcPr>
            <w:tcW w:w="3402" w:type="dxa"/>
          </w:tcPr>
          <w:p w14:paraId="5BA899A1" w14:textId="361B90E4" w:rsidR="00665321" w:rsidRPr="00C06546" w:rsidRDefault="00665321" w:rsidP="00721948">
            <w:pPr>
              <w:pStyle w:val="Plans"/>
              <w:numPr>
                <w:ilvl w:val="0"/>
                <w:numId w:val="0"/>
              </w:numPr>
            </w:pPr>
            <w:r w:rsidRPr="00C06546">
              <w:t>Ambassador/Promoters, CAB</w:t>
            </w:r>
          </w:p>
        </w:tc>
        <w:tc>
          <w:tcPr>
            <w:tcW w:w="634" w:type="dxa"/>
            <w:tcMar>
              <w:left w:w="58" w:type="dxa"/>
              <w:right w:w="58" w:type="dxa"/>
            </w:tcMar>
          </w:tcPr>
          <w:p w14:paraId="6E1AA2F5" w14:textId="6ED943A0" w:rsidR="00665321" w:rsidRPr="00C140DA" w:rsidRDefault="00665321" w:rsidP="00721948">
            <w:pPr>
              <w:pStyle w:val="Plans"/>
              <w:numPr>
                <w:ilvl w:val="0"/>
                <w:numId w:val="0"/>
              </w:numPr>
            </w:pPr>
            <w:r>
              <w:t>R</w:t>
            </w:r>
          </w:p>
        </w:tc>
        <w:tc>
          <w:tcPr>
            <w:tcW w:w="925" w:type="dxa"/>
            <w:tcMar>
              <w:left w:w="58" w:type="dxa"/>
              <w:right w:w="58" w:type="dxa"/>
            </w:tcMar>
          </w:tcPr>
          <w:p w14:paraId="0EEA794F" w14:textId="13DEE25E" w:rsidR="00665321" w:rsidRPr="00C140DA" w:rsidRDefault="00665321" w:rsidP="00721948">
            <w:pPr>
              <w:pStyle w:val="Plans"/>
              <w:numPr>
                <w:ilvl w:val="0"/>
                <w:numId w:val="0"/>
              </w:numPr>
            </w:pPr>
          </w:p>
        </w:tc>
        <w:tc>
          <w:tcPr>
            <w:tcW w:w="607" w:type="dxa"/>
            <w:tcMar>
              <w:left w:w="58" w:type="dxa"/>
              <w:right w:w="58" w:type="dxa"/>
            </w:tcMar>
          </w:tcPr>
          <w:p w14:paraId="543C792E" w14:textId="6B897874" w:rsidR="00665321" w:rsidRPr="00C140DA" w:rsidRDefault="00665321" w:rsidP="00721948">
            <w:pPr>
              <w:pStyle w:val="Plans"/>
              <w:numPr>
                <w:ilvl w:val="0"/>
                <w:numId w:val="0"/>
              </w:numPr>
            </w:pPr>
          </w:p>
        </w:tc>
        <w:tc>
          <w:tcPr>
            <w:tcW w:w="609" w:type="dxa"/>
          </w:tcPr>
          <w:p w14:paraId="438C6567" w14:textId="77777777" w:rsidR="00665321" w:rsidRDefault="00665321" w:rsidP="00721948">
            <w:pPr>
              <w:pStyle w:val="Plans"/>
              <w:numPr>
                <w:ilvl w:val="0"/>
                <w:numId w:val="0"/>
              </w:numPr>
            </w:pPr>
          </w:p>
        </w:tc>
        <w:tc>
          <w:tcPr>
            <w:tcW w:w="826" w:type="dxa"/>
          </w:tcPr>
          <w:p w14:paraId="1C3A3DD6" w14:textId="77777777" w:rsidR="00665321" w:rsidRDefault="00665321" w:rsidP="00721948">
            <w:pPr>
              <w:pStyle w:val="Plans"/>
              <w:numPr>
                <w:ilvl w:val="0"/>
                <w:numId w:val="0"/>
              </w:numPr>
            </w:pPr>
          </w:p>
        </w:tc>
        <w:tc>
          <w:tcPr>
            <w:tcW w:w="812" w:type="dxa"/>
          </w:tcPr>
          <w:p w14:paraId="360C9B28" w14:textId="77777777" w:rsidR="00665321" w:rsidRDefault="00665321" w:rsidP="00721948">
            <w:pPr>
              <w:pStyle w:val="Plans"/>
              <w:numPr>
                <w:ilvl w:val="0"/>
                <w:numId w:val="0"/>
              </w:numPr>
            </w:pPr>
          </w:p>
        </w:tc>
        <w:tc>
          <w:tcPr>
            <w:tcW w:w="779" w:type="dxa"/>
          </w:tcPr>
          <w:p w14:paraId="703878CA" w14:textId="2FD268D6" w:rsidR="00665321" w:rsidRDefault="00665321" w:rsidP="00721948">
            <w:pPr>
              <w:pStyle w:val="Plans"/>
              <w:numPr>
                <w:ilvl w:val="0"/>
                <w:numId w:val="0"/>
              </w:numPr>
            </w:pPr>
          </w:p>
        </w:tc>
      </w:tr>
      <w:tr w:rsidR="00665321" w:rsidRPr="00C140DA" w14:paraId="2E6B1A26" w14:textId="417EE155" w:rsidTr="00665321">
        <w:trPr>
          <w:cantSplit/>
          <w:trHeight w:val="440"/>
        </w:trPr>
        <w:tc>
          <w:tcPr>
            <w:tcW w:w="3402" w:type="dxa"/>
          </w:tcPr>
          <w:p w14:paraId="1C238274" w14:textId="5A923F16" w:rsidR="00665321" w:rsidRPr="00C06546" w:rsidRDefault="00665321" w:rsidP="00721948">
            <w:pPr>
              <w:pStyle w:val="Plans"/>
              <w:numPr>
                <w:ilvl w:val="0"/>
                <w:numId w:val="0"/>
              </w:numPr>
            </w:pPr>
            <w:r w:rsidRPr="00C06546">
              <w:t>Communications – event promotions, newsletters, website</w:t>
            </w:r>
          </w:p>
        </w:tc>
        <w:tc>
          <w:tcPr>
            <w:tcW w:w="634" w:type="dxa"/>
            <w:tcMar>
              <w:left w:w="58" w:type="dxa"/>
              <w:right w:w="58" w:type="dxa"/>
            </w:tcMar>
          </w:tcPr>
          <w:p w14:paraId="19506187" w14:textId="651F4B28" w:rsidR="00665321" w:rsidRPr="00C140DA" w:rsidRDefault="000A7531" w:rsidP="00721948">
            <w:pPr>
              <w:pStyle w:val="Plans"/>
              <w:numPr>
                <w:ilvl w:val="0"/>
                <w:numId w:val="0"/>
              </w:numPr>
            </w:pPr>
            <w:r>
              <w:t>S</w:t>
            </w:r>
          </w:p>
        </w:tc>
        <w:tc>
          <w:tcPr>
            <w:tcW w:w="925" w:type="dxa"/>
            <w:tcMar>
              <w:left w:w="58" w:type="dxa"/>
              <w:right w:w="58" w:type="dxa"/>
            </w:tcMar>
          </w:tcPr>
          <w:p w14:paraId="3BBA3329" w14:textId="7C9337D0" w:rsidR="00665321" w:rsidRPr="00C140DA" w:rsidRDefault="000A7531" w:rsidP="00721948">
            <w:pPr>
              <w:pStyle w:val="Plans"/>
              <w:numPr>
                <w:ilvl w:val="0"/>
                <w:numId w:val="0"/>
              </w:numPr>
            </w:pPr>
            <w:r>
              <w:t>S</w:t>
            </w:r>
          </w:p>
        </w:tc>
        <w:tc>
          <w:tcPr>
            <w:tcW w:w="607" w:type="dxa"/>
            <w:tcMar>
              <w:left w:w="58" w:type="dxa"/>
              <w:right w:w="58" w:type="dxa"/>
            </w:tcMar>
          </w:tcPr>
          <w:p w14:paraId="714991CB" w14:textId="71B73B9A" w:rsidR="00665321" w:rsidRPr="00C140DA" w:rsidRDefault="000A7531" w:rsidP="00721948">
            <w:pPr>
              <w:pStyle w:val="Plans"/>
              <w:numPr>
                <w:ilvl w:val="0"/>
                <w:numId w:val="0"/>
              </w:numPr>
            </w:pPr>
            <w:r>
              <w:t>S</w:t>
            </w:r>
          </w:p>
        </w:tc>
        <w:tc>
          <w:tcPr>
            <w:tcW w:w="609" w:type="dxa"/>
          </w:tcPr>
          <w:p w14:paraId="329AC0AA" w14:textId="1D76797C" w:rsidR="00665321" w:rsidRDefault="000A7531" w:rsidP="00721948">
            <w:pPr>
              <w:pStyle w:val="Plans"/>
              <w:numPr>
                <w:ilvl w:val="0"/>
                <w:numId w:val="0"/>
              </w:numPr>
            </w:pPr>
            <w:r>
              <w:t>S</w:t>
            </w:r>
          </w:p>
        </w:tc>
        <w:tc>
          <w:tcPr>
            <w:tcW w:w="826" w:type="dxa"/>
          </w:tcPr>
          <w:p w14:paraId="4DB270FC" w14:textId="77777777" w:rsidR="00665321" w:rsidRDefault="00665321" w:rsidP="00721948">
            <w:pPr>
              <w:pStyle w:val="Plans"/>
              <w:numPr>
                <w:ilvl w:val="0"/>
                <w:numId w:val="0"/>
              </w:numPr>
            </w:pPr>
          </w:p>
        </w:tc>
        <w:tc>
          <w:tcPr>
            <w:tcW w:w="812" w:type="dxa"/>
          </w:tcPr>
          <w:p w14:paraId="1DE2B582" w14:textId="2004395A" w:rsidR="00665321" w:rsidRDefault="00665321" w:rsidP="00721948">
            <w:pPr>
              <w:pStyle w:val="Plans"/>
              <w:numPr>
                <w:ilvl w:val="0"/>
                <w:numId w:val="0"/>
              </w:numPr>
            </w:pPr>
            <w:r>
              <w:t>R</w:t>
            </w:r>
          </w:p>
        </w:tc>
        <w:tc>
          <w:tcPr>
            <w:tcW w:w="779" w:type="dxa"/>
          </w:tcPr>
          <w:p w14:paraId="3B974EC6" w14:textId="1CA916F7" w:rsidR="00665321" w:rsidRDefault="00665321" w:rsidP="00721948">
            <w:pPr>
              <w:pStyle w:val="Plans"/>
              <w:numPr>
                <w:ilvl w:val="0"/>
                <w:numId w:val="0"/>
              </w:numPr>
            </w:pPr>
          </w:p>
        </w:tc>
      </w:tr>
      <w:tr w:rsidR="00665321" w:rsidRPr="00C140DA" w14:paraId="5D53925D" w14:textId="1EA25687" w:rsidTr="00665321">
        <w:trPr>
          <w:cantSplit/>
          <w:trHeight w:val="440"/>
        </w:trPr>
        <w:tc>
          <w:tcPr>
            <w:tcW w:w="3402" w:type="dxa"/>
          </w:tcPr>
          <w:p w14:paraId="0001E7E7" w14:textId="2762AC5D" w:rsidR="00665321" w:rsidRPr="00C06546" w:rsidRDefault="00665321" w:rsidP="00721948">
            <w:pPr>
              <w:pStyle w:val="Plans"/>
              <w:numPr>
                <w:ilvl w:val="0"/>
                <w:numId w:val="0"/>
              </w:numPr>
            </w:pPr>
            <w:r w:rsidRPr="00C06546">
              <w:t xml:space="preserve">Record minutes of chapter and Leadership Team/ Board meetings </w:t>
            </w:r>
          </w:p>
        </w:tc>
        <w:tc>
          <w:tcPr>
            <w:tcW w:w="634" w:type="dxa"/>
            <w:tcMar>
              <w:left w:w="58" w:type="dxa"/>
              <w:right w:w="58" w:type="dxa"/>
            </w:tcMar>
          </w:tcPr>
          <w:p w14:paraId="642A3F9D" w14:textId="0D8D2433" w:rsidR="00665321" w:rsidRPr="00C140DA" w:rsidRDefault="000A7531" w:rsidP="00721948">
            <w:pPr>
              <w:pStyle w:val="Plans"/>
              <w:numPr>
                <w:ilvl w:val="0"/>
                <w:numId w:val="0"/>
              </w:numPr>
            </w:pPr>
            <w:r>
              <w:t>S</w:t>
            </w:r>
          </w:p>
        </w:tc>
        <w:tc>
          <w:tcPr>
            <w:tcW w:w="925" w:type="dxa"/>
            <w:tcMar>
              <w:left w:w="58" w:type="dxa"/>
              <w:right w:w="58" w:type="dxa"/>
            </w:tcMar>
          </w:tcPr>
          <w:p w14:paraId="43D75ACE" w14:textId="6A2908CA" w:rsidR="00665321" w:rsidRPr="00C140DA" w:rsidRDefault="00665321" w:rsidP="00721948">
            <w:pPr>
              <w:pStyle w:val="Plans"/>
              <w:numPr>
                <w:ilvl w:val="0"/>
                <w:numId w:val="0"/>
              </w:numPr>
            </w:pPr>
          </w:p>
        </w:tc>
        <w:tc>
          <w:tcPr>
            <w:tcW w:w="607" w:type="dxa"/>
            <w:tcMar>
              <w:left w:w="58" w:type="dxa"/>
              <w:right w:w="58" w:type="dxa"/>
            </w:tcMar>
          </w:tcPr>
          <w:p w14:paraId="37C36056" w14:textId="30CE3BAD" w:rsidR="00665321" w:rsidRPr="00C140DA" w:rsidRDefault="000A7531" w:rsidP="00721948">
            <w:pPr>
              <w:pStyle w:val="Plans"/>
              <w:numPr>
                <w:ilvl w:val="0"/>
                <w:numId w:val="0"/>
              </w:numPr>
            </w:pPr>
            <w:r>
              <w:t>R</w:t>
            </w:r>
          </w:p>
        </w:tc>
        <w:tc>
          <w:tcPr>
            <w:tcW w:w="609" w:type="dxa"/>
          </w:tcPr>
          <w:p w14:paraId="6A482D12" w14:textId="7AB2701F" w:rsidR="00665321" w:rsidRPr="00C140DA" w:rsidRDefault="000A7531" w:rsidP="00721948">
            <w:pPr>
              <w:pStyle w:val="Plans"/>
              <w:numPr>
                <w:ilvl w:val="0"/>
                <w:numId w:val="0"/>
              </w:numPr>
            </w:pPr>
            <w:r>
              <w:t>S</w:t>
            </w:r>
          </w:p>
        </w:tc>
        <w:tc>
          <w:tcPr>
            <w:tcW w:w="826" w:type="dxa"/>
          </w:tcPr>
          <w:p w14:paraId="507DE475" w14:textId="77777777" w:rsidR="00665321" w:rsidRPr="00C140DA" w:rsidRDefault="00665321" w:rsidP="00721948">
            <w:pPr>
              <w:pStyle w:val="Plans"/>
              <w:numPr>
                <w:ilvl w:val="0"/>
                <w:numId w:val="0"/>
              </w:numPr>
            </w:pPr>
          </w:p>
        </w:tc>
        <w:tc>
          <w:tcPr>
            <w:tcW w:w="812" w:type="dxa"/>
          </w:tcPr>
          <w:p w14:paraId="1710AAEA" w14:textId="77777777" w:rsidR="00665321" w:rsidRPr="00C140DA" w:rsidRDefault="00665321" w:rsidP="00721948">
            <w:pPr>
              <w:pStyle w:val="Plans"/>
              <w:numPr>
                <w:ilvl w:val="0"/>
                <w:numId w:val="0"/>
              </w:numPr>
            </w:pPr>
          </w:p>
        </w:tc>
        <w:tc>
          <w:tcPr>
            <w:tcW w:w="779" w:type="dxa"/>
          </w:tcPr>
          <w:p w14:paraId="54DE3685" w14:textId="45EFAEC6" w:rsidR="00665321" w:rsidRPr="00C140DA" w:rsidRDefault="00665321" w:rsidP="00721948">
            <w:pPr>
              <w:pStyle w:val="Plans"/>
              <w:numPr>
                <w:ilvl w:val="0"/>
                <w:numId w:val="0"/>
              </w:numPr>
            </w:pPr>
          </w:p>
        </w:tc>
      </w:tr>
      <w:tr w:rsidR="00665321" w:rsidRPr="00C140DA" w14:paraId="63D2EF92" w14:textId="77384546" w:rsidTr="00665321">
        <w:trPr>
          <w:cantSplit/>
          <w:trHeight w:val="440"/>
        </w:trPr>
        <w:tc>
          <w:tcPr>
            <w:tcW w:w="3402" w:type="dxa"/>
          </w:tcPr>
          <w:p w14:paraId="4FF01935" w14:textId="0F7B2808" w:rsidR="00665321" w:rsidRPr="00C06546" w:rsidRDefault="00665321" w:rsidP="00721948">
            <w:pPr>
              <w:pStyle w:val="Plans"/>
              <w:numPr>
                <w:ilvl w:val="0"/>
                <w:numId w:val="0"/>
              </w:numPr>
            </w:pPr>
            <w:r w:rsidRPr="00C06546">
              <w:t>Prepare an annual budget</w:t>
            </w:r>
          </w:p>
        </w:tc>
        <w:tc>
          <w:tcPr>
            <w:tcW w:w="634" w:type="dxa"/>
            <w:tcMar>
              <w:left w:w="58" w:type="dxa"/>
              <w:right w:w="58" w:type="dxa"/>
            </w:tcMar>
          </w:tcPr>
          <w:p w14:paraId="4903F320" w14:textId="3087D6B9" w:rsidR="00665321" w:rsidRPr="00C140DA" w:rsidRDefault="000A7531" w:rsidP="00721948">
            <w:pPr>
              <w:pStyle w:val="Plans"/>
              <w:numPr>
                <w:ilvl w:val="0"/>
                <w:numId w:val="0"/>
              </w:numPr>
            </w:pPr>
            <w:r>
              <w:t>S</w:t>
            </w:r>
          </w:p>
        </w:tc>
        <w:tc>
          <w:tcPr>
            <w:tcW w:w="925" w:type="dxa"/>
            <w:tcMar>
              <w:left w:w="58" w:type="dxa"/>
              <w:right w:w="58" w:type="dxa"/>
            </w:tcMar>
          </w:tcPr>
          <w:p w14:paraId="3792E98B" w14:textId="2A844CED" w:rsidR="00665321" w:rsidRPr="00C140DA" w:rsidRDefault="000A7531" w:rsidP="00721948">
            <w:pPr>
              <w:pStyle w:val="Plans"/>
              <w:numPr>
                <w:ilvl w:val="0"/>
                <w:numId w:val="0"/>
              </w:numPr>
            </w:pPr>
            <w:r>
              <w:t>S</w:t>
            </w:r>
          </w:p>
        </w:tc>
        <w:tc>
          <w:tcPr>
            <w:tcW w:w="607" w:type="dxa"/>
            <w:tcMar>
              <w:left w:w="58" w:type="dxa"/>
              <w:right w:w="58" w:type="dxa"/>
            </w:tcMar>
          </w:tcPr>
          <w:p w14:paraId="1A1647F3" w14:textId="51B4F744" w:rsidR="00665321" w:rsidRPr="00C140DA" w:rsidRDefault="000A7531" w:rsidP="00721948">
            <w:pPr>
              <w:pStyle w:val="Plans"/>
              <w:numPr>
                <w:ilvl w:val="0"/>
                <w:numId w:val="0"/>
              </w:numPr>
            </w:pPr>
            <w:r>
              <w:t>R</w:t>
            </w:r>
          </w:p>
        </w:tc>
        <w:tc>
          <w:tcPr>
            <w:tcW w:w="609" w:type="dxa"/>
          </w:tcPr>
          <w:p w14:paraId="3B15859C" w14:textId="66453AA4" w:rsidR="00665321" w:rsidRPr="00C140DA" w:rsidRDefault="000A7531" w:rsidP="00721948">
            <w:pPr>
              <w:pStyle w:val="Plans"/>
              <w:numPr>
                <w:ilvl w:val="0"/>
                <w:numId w:val="0"/>
              </w:numPr>
            </w:pPr>
            <w:r>
              <w:t>S</w:t>
            </w:r>
          </w:p>
        </w:tc>
        <w:tc>
          <w:tcPr>
            <w:tcW w:w="826" w:type="dxa"/>
          </w:tcPr>
          <w:p w14:paraId="358BBB31" w14:textId="77777777" w:rsidR="00665321" w:rsidRPr="00C140DA" w:rsidRDefault="00665321" w:rsidP="00721948">
            <w:pPr>
              <w:pStyle w:val="Plans"/>
              <w:numPr>
                <w:ilvl w:val="0"/>
                <w:numId w:val="0"/>
              </w:numPr>
            </w:pPr>
          </w:p>
        </w:tc>
        <w:tc>
          <w:tcPr>
            <w:tcW w:w="812" w:type="dxa"/>
          </w:tcPr>
          <w:p w14:paraId="304C9382" w14:textId="77777777" w:rsidR="00665321" w:rsidRPr="00C140DA" w:rsidRDefault="00665321" w:rsidP="00721948">
            <w:pPr>
              <w:pStyle w:val="Plans"/>
              <w:numPr>
                <w:ilvl w:val="0"/>
                <w:numId w:val="0"/>
              </w:numPr>
            </w:pPr>
          </w:p>
        </w:tc>
        <w:tc>
          <w:tcPr>
            <w:tcW w:w="779" w:type="dxa"/>
          </w:tcPr>
          <w:p w14:paraId="44C68EDB" w14:textId="757F50D3" w:rsidR="00665321" w:rsidRPr="00C140DA" w:rsidRDefault="00665321" w:rsidP="00721948">
            <w:pPr>
              <w:pStyle w:val="Plans"/>
              <w:numPr>
                <w:ilvl w:val="0"/>
                <w:numId w:val="0"/>
              </w:numPr>
            </w:pPr>
          </w:p>
        </w:tc>
      </w:tr>
      <w:tr w:rsidR="00665321" w:rsidRPr="00C140DA" w14:paraId="6F79422D" w14:textId="10634E23" w:rsidTr="00665321">
        <w:trPr>
          <w:cantSplit/>
          <w:trHeight w:val="440"/>
        </w:trPr>
        <w:tc>
          <w:tcPr>
            <w:tcW w:w="3402" w:type="dxa"/>
          </w:tcPr>
          <w:p w14:paraId="1B12F42B" w14:textId="02BB6FE2" w:rsidR="00665321" w:rsidRPr="00C06546" w:rsidRDefault="00665321" w:rsidP="00721948">
            <w:pPr>
              <w:pStyle w:val="Plans"/>
              <w:numPr>
                <w:ilvl w:val="0"/>
                <w:numId w:val="0"/>
              </w:numPr>
            </w:pPr>
            <w:r w:rsidRPr="00C06546">
              <w:t xml:space="preserve">Administer chapter income and payments with appropriate approval </w:t>
            </w:r>
          </w:p>
        </w:tc>
        <w:tc>
          <w:tcPr>
            <w:tcW w:w="634" w:type="dxa"/>
            <w:tcMar>
              <w:left w:w="58" w:type="dxa"/>
              <w:right w:w="58" w:type="dxa"/>
            </w:tcMar>
          </w:tcPr>
          <w:p w14:paraId="412DE126" w14:textId="679880BC" w:rsidR="00665321" w:rsidRPr="00C140DA" w:rsidRDefault="000A7531" w:rsidP="00721948">
            <w:pPr>
              <w:pStyle w:val="Plans"/>
              <w:numPr>
                <w:ilvl w:val="0"/>
                <w:numId w:val="0"/>
              </w:numPr>
            </w:pPr>
            <w:r>
              <w:t>A</w:t>
            </w:r>
          </w:p>
        </w:tc>
        <w:tc>
          <w:tcPr>
            <w:tcW w:w="925" w:type="dxa"/>
            <w:tcMar>
              <w:left w:w="58" w:type="dxa"/>
              <w:right w:w="58" w:type="dxa"/>
            </w:tcMar>
          </w:tcPr>
          <w:p w14:paraId="18234C3E" w14:textId="2BE34186" w:rsidR="00665321" w:rsidRPr="00C140DA" w:rsidRDefault="00665321" w:rsidP="00721948">
            <w:pPr>
              <w:pStyle w:val="Plans"/>
              <w:numPr>
                <w:ilvl w:val="0"/>
                <w:numId w:val="0"/>
              </w:numPr>
            </w:pPr>
          </w:p>
        </w:tc>
        <w:tc>
          <w:tcPr>
            <w:tcW w:w="607" w:type="dxa"/>
            <w:tcMar>
              <w:left w:w="58" w:type="dxa"/>
              <w:right w:w="58" w:type="dxa"/>
            </w:tcMar>
          </w:tcPr>
          <w:p w14:paraId="1D30AD68" w14:textId="267EC000" w:rsidR="00665321" w:rsidRPr="00C140DA" w:rsidRDefault="000A7531" w:rsidP="00721948">
            <w:pPr>
              <w:pStyle w:val="Plans"/>
              <w:numPr>
                <w:ilvl w:val="0"/>
                <w:numId w:val="0"/>
              </w:numPr>
            </w:pPr>
            <w:r>
              <w:t>R</w:t>
            </w:r>
          </w:p>
        </w:tc>
        <w:tc>
          <w:tcPr>
            <w:tcW w:w="609" w:type="dxa"/>
          </w:tcPr>
          <w:p w14:paraId="5A972B47" w14:textId="77777777" w:rsidR="00665321" w:rsidRPr="00C140DA" w:rsidRDefault="00665321" w:rsidP="00721948">
            <w:pPr>
              <w:pStyle w:val="Plans"/>
              <w:numPr>
                <w:ilvl w:val="0"/>
                <w:numId w:val="0"/>
              </w:numPr>
            </w:pPr>
          </w:p>
        </w:tc>
        <w:tc>
          <w:tcPr>
            <w:tcW w:w="826" w:type="dxa"/>
          </w:tcPr>
          <w:p w14:paraId="27E53801" w14:textId="77777777" w:rsidR="00665321" w:rsidRPr="00C140DA" w:rsidRDefault="00665321" w:rsidP="00721948">
            <w:pPr>
              <w:pStyle w:val="Plans"/>
              <w:numPr>
                <w:ilvl w:val="0"/>
                <w:numId w:val="0"/>
              </w:numPr>
            </w:pPr>
          </w:p>
        </w:tc>
        <w:tc>
          <w:tcPr>
            <w:tcW w:w="812" w:type="dxa"/>
          </w:tcPr>
          <w:p w14:paraId="61218BBB" w14:textId="77777777" w:rsidR="00665321" w:rsidRPr="00C140DA" w:rsidRDefault="00665321" w:rsidP="00721948">
            <w:pPr>
              <w:pStyle w:val="Plans"/>
              <w:numPr>
                <w:ilvl w:val="0"/>
                <w:numId w:val="0"/>
              </w:numPr>
            </w:pPr>
          </w:p>
        </w:tc>
        <w:tc>
          <w:tcPr>
            <w:tcW w:w="779" w:type="dxa"/>
          </w:tcPr>
          <w:p w14:paraId="4CB961BE" w14:textId="04C3A870" w:rsidR="00665321" w:rsidRPr="00C140DA" w:rsidRDefault="00665321" w:rsidP="00721948">
            <w:pPr>
              <w:pStyle w:val="Plans"/>
              <w:numPr>
                <w:ilvl w:val="0"/>
                <w:numId w:val="0"/>
              </w:numPr>
            </w:pPr>
          </w:p>
        </w:tc>
      </w:tr>
      <w:tr w:rsidR="00665321" w:rsidRPr="00C140DA" w14:paraId="0AB07A54" w14:textId="7EE7855E" w:rsidTr="00665321">
        <w:trPr>
          <w:cantSplit/>
          <w:trHeight w:val="440"/>
        </w:trPr>
        <w:tc>
          <w:tcPr>
            <w:tcW w:w="3402" w:type="dxa"/>
          </w:tcPr>
          <w:p w14:paraId="19EC988F" w14:textId="6BBFF4AF" w:rsidR="00665321" w:rsidRPr="00C06546" w:rsidRDefault="00665321" w:rsidP="00721948">
            <w:pPr>
              <w:pStyle w:val="Plans"/>
              <w:numPr>
                <w:ilvl w:val="0"/>
                <w:numId w:val="0"/>
              </w:numPr>
            </w:pPr>
            <w:r w:rsidRPr="00C06546">
              <w:t>Report income and expenses regularly at Board meetings</w:t>
            </w:r>
          </w:p>
        </w:tc>
        <w:tc>
          <w:tcPr>
            <w:tcW w:w="634" w:type="dxa"/>
            <w:tcMar>
              <w:left w:w="58" w:type="dxa"/>
              <w:right w:w="58" w:type="dxa"/>
            </w:tcMar>
          </w:tcPr>
          <w:p w14:paraId="24A5621E" w14:textId="6B713FF6" w:rsidR="00665321" w:rsidRPr="00C140DA" w:rsidRDefault="00665321" w:rsidP="00721948">
            <w:pPr>
              <w:pStyle w:val="Plans"/>
              <w:numPr>
                <w:ilvl w:val="0"/>
                <w:numId w:val="0"/>
              </w:numPr>
            </w:pPr>
          </w:p>
        </w:tc>
        <w:tc>
          <w:tcPr>
            <w:tcW w:w="925" w:type="dxa"/>
            <w:tcMar>
              <w:left w:w="58" w:type="dxa"/>
              <w:right w:w="58" w:type="dxa"/>
            </w:tcMar>
          </w:tcPr>
          <w:p w14:paraId="77B1ED44" w14:textId="632A5E51" w:rsidR="00665321" w:rsidRPr="00C140DA" w:rsidRDefault="00665321" w:rsidP="00721948">
            <w:pPr>
              <w:pStyle w:val="Plans"/>
              <w:numPr>
                <w:ilvl w:val="0"/>
                <w:numId w:val="0"/>
              </w:numPr>
            </w:pPr>
          </w:p>
        </w:tc>
        <w:tc>
          <w:tcPr>
            <w:tcW w:w="607" w:type="dxa"/>
            <w:tcMar>
              <w:left w:w="58" w:type="dxa"/>
              <w:right w:w="58" w:type="dxa"/>
            </w:tcMar>
          </w:tcPr>
          <w:p w14:paraId="7FE837C5" w14:textId="608FAA1A" w:rsidR="00665321" w:rsidRPr="00C140DA" w:rsidRDefault="000A7531" w:rsidP="00721948">
            <w:pPr>
              <w:pStyle w:val="Plans"/>
              <w:numPr>
                <w:ilvl w:val="0"/>
                <w:numId w:val="0"/>
              </w:numPr>
            </w:pPr>
            <w:r>
              <w:t>R</w:t>
            </w:r>
          </w:p>
        </w:tc>
        <w:tc>
          <w:tcPr>
            <w:tcW w:w="609" w:type="dxa"/>
          </w:tcPr>
          <w:p w14:paraId="40BF381C" w14:textId="77777777" w:rsidR="00665321" w:rsidRPr="00C140DA" w:rsidRDefault="00665321" w:rsidP="00721948">
            <w:pPr>
              <w:pStyle w:val="Plans"/>
              <w:numPr>
                <w:ilvl w:val="0"/>
                <w:numId w:val="0"/>
              </w:numPr>
            </w:pPr>
          </w:p>
        </w:tc>
        <w:tc>
          <w:tcPr>
            <w:tcW w:w="826" w:type="dxa"/>
          </w:tcPr>
          <w:p w14:paraId="2F9D9167" w14:textId="77777777" w:rsidR="00665321" w:rsidRPr="00C140DA" w:rsidRDefault="00665321" w:rsidP="00721948">
            <w:pPr>
              <w:pStyle w:val="Plans"/>
              <w:numPr>
                <w:ilvl w:val="0"/>
                <w:numId w:val="0"/>
              </w:numPr>
            </w:pPr>
          </w:p>
        </w:tc>
        <w:tc>
          <w:tcPr>
            <w:tcW w:w="812" w:type="dxa"/>
          </w:tcPr>
          <w:p w14:paraId="46D61ACF" w14:textId="77777777" w:rsidR="00665321" w:rsidRPr="00C140DA" w:rsidRDefault="00665321" w:rsidP="00721948">
            <w:pPr>
              <w:pStyle w:val="Plans"/>
              <w:numPr>
                <w:ilvl w:val="0"/>
                <w:numId w:val="0"/>
              </w:numPr>
            </w:pPr>
          </w:p>
        </w:tc>
        <w:tc>
          <w:tcPr>
            <w:tcW w:w="779" w:type="dxa"/>
          </w:tcPr>
          <w:p w14:paraId="12F47511" w14:textId="5EFA63DE" w:rsidR="00665321" w:rsidRPr="00C140DA" w:rsidRDefault="00665321" w:rsidP="00721948">
            <w:pPr>
              <w:pStyle w:val="Plans"/>
              <w:numPr>
                <w:ilvl w:val="0"/>
                <w:numId w:val="0"/>
              </w:numPr>
            </w:pPr>
          </w:p>
        </w:tc>
      </w:tr>
    </w:tbl>
    <w:p w14:paraId="7A2D2DA9" w14:textId="77777777" w:rsidR="009D7504" w:rsidRDefault="009D7504" w:rsidP="009D7504">
      <w:pPr>
        <w:spacing w:before="240"/>
        <w:outlineLvl w:val="1"/>
        <w:rPr>
          <w:rFonts w:asciiTheme="majorHAnsi" w:eastAsiaTheme="majorEastAsia" w:hAnsiTheme="majorHAnsi" w:cstheme="majorBidi"/>
          <w:b/>
          <w:bCs/>
          <w:vanish/>
          <w:color w:val="000000" w:themeColor="text1"/>
        </w:rPr>
      </w:pPr>
    </w:p>
    <w:p w14:paraId="6698B612" w14:textId="77777777" w:rsidR="00322723" w:rsidRDefault="00322723" w:rsidP="009D7504">
      <w:pPr>
        <w:spacing w:before="240"/>
        <w:outlineLvl w:val="1"/>
        <w:rPr>
          <w:rFonts w:asciiTheme="majorHAnsi" w:eastAsiaTheme="majorEastAsia" w:hAnsiTheme="majorHAnsi" w:cstheme="majorBidi"/>
          <w:b/>
          <w:bCs/>
          <w:vanish/>
          <w:color w:val="000000" w:themeColor="text1"/>
        </w:rPr>
      </w:pPr>
    </w:p>
    <w:p w14:paraId="0B8DAE6E" w14:textId="77777777" w:rsidR="00322723" w:rsidRDefault="00322723" w:rsidP="009D7504">
      <w:pPr>
        <w:spacing w:before="240"/>
        <w:outlineLvl w:val="1"/>
        <w:rPr>
          <w:rFonts w:asciiTheme="majorHAnsi" w:eastAsiaTheme="majorEastAsia" w:hAnsiTheme="majorHAnsi" w:cstheme="majorBidi"/>
          <w:b/>
          <w:bCs/>
          <w:vanish/>
          <w:color w:val="000000" w:themeColor="text1"/>
        </w:rPr>
      </w:pPr>
    </w:p>
    <w:p w14:paraId="556955ED" w14:textId="77777777" w:rsidR="00322723" w:rsidRDefault="00322723" w:rsidP="009D7504">
      <w:pPr>
        <w:spacing w:before="240"/>
        <w:outlineLvl w:val="1"/>
        <w:rPr>
          <w:rFonts w:asciiTheme="majorHAnsi" w:eastAsiaTheme="majorEastAsia" w:hAnsiTheme="majorHAnsi" w:cstheme="majorBidi"/>
          <w:b/>
          <w:bCs/>
          <w:vanish/>
          <w:color w:val="000000" w:themeColor="text1"/>
        </w:rPr>
      </w:pPr>
    </w:p>
    <w:p w14:paraId="45124621" w14:textId="77777777" w:rsidR="00322723" w:rsidRDefault="00322723" w:rsidP="009D7504">
      <w:pPr>
        <w:spacing w:before="240"/>
        <w:outlineLvl w:val="1"/>
        <w:rPr>
          <w:rFonts w:asciiTheme="majorHAnsi" w:eastAsiaTheme="majorEastAsia" w:hAnsiTheme="majorHAnsi" w:cstheme="majorBidi"/>
          <w:b/>
          <w:bCs/>
          <w:vanish/>
          <w:color w:val="000000" w:themeColor="text1"/>
        </w:rPr>
      </w:pPr>
    </w:p>
    <w:p w14:paraId="69194271" w14:textId="77777777" w:rsidR="00322723" w:rsidRPr="009D7504" w:rsidRDefault="00322723" w:rsidP="009D7504">
      <w:pPr>
        <w:spacing w:before="240"/>
        <w:outlineLvl w:val="1"/>
        <w:rPr>
          <w:rFonts w:asciiTheme="majorHAnsi" w:eastAsiaTheme="majorEastAsia" w:hAnsiTheme="majorHAnsi" w:cstheme="majorBidi"/>
          <w:b/>
          <w:bCs/>
          <w:vanish/>
          <w:color w:val="000000" w:themeColor="text1"/>
        </w:rPr>
      </w:pPr>
    </w:p>
    <w:p w14:paraId="7FDFC134" w14:textId="7C5C40C1" w:rsidR="00C140DA" w:rsidRDefault="00C140DA" w:rsidP="00721948">
      <w:pPr>
        <w:pStyle w:val="Plans"/>
      </w:pPr>
      <w:r w:rsidRPr="00D145A8">
        <w:t>Chapter events</w:t>
      </w:r>
    </w:p>
    <w:p w14:paraId="75103974" w14:textId="71071A6C" w:rsidR="00D145A8" w:rsidRPr="00F61A99" w:rsidRDefault="00D145A8" w:rsidP="00721948">
      <w:pPr>
        <w:pStyle w:val="Plans"/>
        <w:numPr>
          <w:ilvl w:val="0"/>
          <w:numId w:val="0"/>
        </w:numPr>
        <w:ind w:left="1512"/>
        <w:rPr>
          <w:b w:val="0"/>
        </w:rPr>
      </w:pPr>
      <w:r w:rsidRPr="00F61A99">
        <w:rPr>
          <w:b w:val="0"/>
        </w:rPr>
        <w:t>Chapter events are planned around the themes/topics identified from the Chapter Objectives developed for the current year.</w:t>
      </w:r>
    </w:p>
    <w:p w14:paraId="663AB66E" w14:textId="6BDB1893" w:rsidR="00E91462" w:rsidRDefault="00000A42" w:rsidP="00721948">
      <w:pPr>
        <w:pStyle w:val="Plans"/>
        <w:numPr>
          <w:ilvl w:val="2"/>
          <w:numId w:val="7"/>
        </w:numPr>
      </w:pPr>
      <w:r>
        <w:t>Snake River</w:t>
      </w:r>
      <w:r w:rsidR="000A24C2">
        <w:t xml:space="preserve"> </w:t>
      </w:r>
      <w:r w:rsidR="00C140DA" w:rsidRPr="00D145A8">
        <w:t xml:space="preserve">Chapter </w:t>
      </w:r>
      <w:r w:rsidR="000A24C2">
        <w:t>Events</w:t>
      </w:r>
    </w:p>
    <w:p w14:paraId="691AC6F5" w14:textId="77777777" w:rsidR="00066A74" w:rsidRDefault="00066A74" w:rsidP="00721948">
      <w:pPr>
        <w:pStyle w:val="Plans"/>
        <w:numPr>
          <w:ilvl w:val="0"/>
          <w:numId w:val="0"/>
        </w:numPr>
        <w:ind w:left="1512"/>
      </w:pPr>
    </w:p>
    <w:tbl>
      <w:tblPr>
        <w:tblStyle w:val="TableGrid"/>
        <w:tblW w:w="0" w:type="auto"/>
        <w:tblInd w:w="432" w:type="dxa"/>
        <w:tblLook w:val="04A0" w:firstRow="1" w:lastRow="0" w:firstColumn="1" w:lastColumn="0" w:noHBand="0" w:noVBand="1"/>
      </w:tblPr>
      <w:tblGrid>
        <w:gridCol w:w="1380"/>
        <w:gridCol w:w="1642"/>
        <w:gridCol w:w="1892"/>
        <w:gridCol w:w="2248"/>
        <w:gridCol w:w="1892"/>
      </w:tblGrid>
      <w:tr w:rsidR="00066A74" w14:paraId="7A5AD160" w14:textId="77777777" w:rsidTr="000F7441">
        <w:trPr>
          <w:trHeight w:val="692"/>
        </w:trPr>
        <w:tc>
          <w:tcPr>
            <w:tcW w:w="1380" w:type="dxa"/>
            <w:shd w:val="clear" w:color="auto" w:fill="C6D9F1" w:themeFill="text2" w:themeFillTint="33"/>
          </w:tcPr>
          <w:p w14:paraId="4CEF76E1" w14:textId="418979A1" w:rsidR="00066A74" w:rsidRPr="00BC01C3" w:rsidRDefault="00066A74" w:rsidP="000F7441">
            <w:pPr>
              <w:pStyle w:val="Plans"/>
              <w:numPr>
                <w:ilvl w:val="0"/>
                <w:numId w:val="0"/>
              </w:numPr>
              <w:jc w:val="center"/>
            </w:pPr>
            <w:r w:rsidRPr="00BC01C3">
              <w:t>Month</w:t>
            </w:r>
          </w:p>
        </w:tc>
        <w:tc>
          <w:tcPr>
            <w:tcW w:w="1642" w:type="dxa"/>
            <w:shd w:val="clear" w:color="auto" w:fill="C6D9F1" w:themeFill="text2" w:themeFillTint="33"/>
          </w:tcPr>
          <w:p w14:paraId="19B0635E" w14:textId="520BF758" w:rsidR="00066A74" w:rsidRPr="00BC01C3" w:rsidRDefault="00066A74" w:rsidP="000F7441">
            <w:pPr>
              <w:pStyle w:val="Plans"/>
              <w:numPr>
                <w:ilvl w:val="0"/>
                <w:numId w:val="0"/>
              </w:numPr>
              <w:jc w:val="center"/>
            </w:pPr>
            <w:r w:rsidRPr="00BC01C3">
              <w:t xml:space="preserve">Type of </w:t>
            </w:r>
            <w:proofErr w:type="spellStart"/>
            <w:r w:rsidRPr="00BC01C3">
              <w:t>Mtg</w:t>
            </w:r>
            <w:proofErr w:type="spellEnd"/>
          </w:p>
        </w:tc>
        <w:tc>
          <w:tcPr>
            <w:tcW w:w="1892" w:type="dxa"/>
            <w:shd w:val="clear" w:color="auto" w:fill="C6D9F1" w:themeFill="text2" w:themeFillTint="33"/>
          </w:tcPr>
          <w:p w14:paraId="1EE0C785" w14:textId="301CCD5A" w:rsidR="00066A74" w:rsidRPr="00BC01C3" w:rsidRDefault="00066A74" w:rsidP="000F7441">
            <w:pPr>
              <w:pStyle w:val="Plans"/>
              <w:numPr>
                <w:ilvl w:val="0"/>
                <w:numId w:val="0"/>
              </w:numPr>
              <w:jc w:val="center"/>
            </w:pPr>
            <w:r w:rsidRPr="00BC01C3">
              <w:t>Theme</w:t>
            </w:r>
          </w:p>
        </w:tc>
        <w:tc>
          <w:tcPr>
            <w:tcW w:w="2248" w:type="dxa"/>
            <w:shd w:val="clear" w:color="auto" w:fill="C6D9F1" w:themeFill="text2" w:themeFillTint="33"/>
          </w:tcPr>
          <w:p w14:paraId="3052FFE6" w14:textId="21A63CE9" w:rsidR="00066A74" w:rsidRPr="00BC01C3" w:rsidRDefault="00066A74" w:rsidP="000F7441">
            <w:pPr>
              <w:pStyle w:val="Plans"/>
              <w:numPr>
                <w:ilvl w:val="0"/>
                <w:numId w:val="0"/>
              </w:numPr>
              <w:jc w:val="center"/>
            </w:pPr>
            <w:r w:rsidRPr="00BC01C3">
              <w:t xml:space="preserve">Possible </w:t>
            </w:r>
            <w:r w:rsidR="000F7441" w:rsidRPr="00BC01C3">
              <w:t>Presenters</w:t>
            </w:r>
          </w:p>
        </w:tc>
        <w:tc>
          <w:tcPr>
            <w:tcW w:w="1892" w:type="dxa"/>
            <w:shd w:val="clear" w:color="auto" w:fill="C6D9F1" w:themeFill="text2" w:themeFillTint="33"/>
          </w:tcPr>
          <w:p w14:paraId="7B2FF870" w14:textId="56840DF0" w:rsidR="00066A74" w:rsidRPr="00BC01C3" w:rsidRDefault="00066A74" w:rsidP="000F7441">
            <w:pPr>
              <w:pStyle w:val="Plans"/>
              <w:numPr>
                <w:ilvl w:val="0"/>
                <w:numId w:val="0"/>
              </w:numPr>
              <w:jc w:val="center"/>
            </w:pPr>
            <w:r w:rsidRPr="00BC01C3">
              <w:t>Other Notes</w:t>
            </w:r>
          </w:p>
        </w:tc>
      </w:tr>
      <w:tr w:rsidR="00066A74" w14:paraId="7CB9B5E7" w14:textId="77777777" w:rsidTr="00E91462">
        <w:tc>
          <w:tcPr>
            <w:tcW w:w="1380" w:type="dxa"/>
          </w:tcPr>
          <w:p w14:paraId="13975245" w14:textId="74B7F4FD" w:rsidR="00066A74" w:rsidRDefault="00000A42" w:rsidP="00721948">
            <w:pPr>
              <w:pStyle w:val="Plans"/>
              <w:numPr>
                <w:ilvl w:val="0"/>
                <w:numId w:val="0"/>
              </w:numPr>
            </w:pPr>
            <w:r>
              <w:lastRenderedPageBreak/>
              <w:t>1</w:t>
            </w:r>
            <w:r w:rsidRPr="00000A42">
              <w:rPr>
                <w:vertAlign w:val="superscript"/>
              </w:rPr>
              <w:t>st</w:t>
            </w:r>
            <w:r>
              <w:t xml:space="preserve"> Quarter</w:t>
            </w:r>
          </w:p>
          <w:p w14:paraId="091F5746" w14:textId="231782C3" w:rsidR="000A24C2" w:rsidRDefault="000A24C2" w:rsidP="00721948">
            <w:pPr>
              <w:pStyle w:val="Plans"/>
              <w:numPr>
                <w:ilvl w:val="0"/>
                <w:numId w:val="0"/>
              </w:numPr>
            </w:pPr>
          </w:p>
        </w:tc>
        <w:tc>
          <w:tcPr>
            <w:tcW w:w="1642" w:type="dxa"/>
          </w:tcPr>
          <w:p w14:paraId="1263D49A" w14:textId="7BAD5D85" w:rsidR="00066A74" w:rsidRPr="00E91462" w:rsidRDefault="003468D2" w:rsidP="00721948">
            <w:pPr>
              <w:pStyle w:val="Plans"/>
              <w:numPr>
                <w:ilvl w:val="0"/>
                <w:numId w:val="0"/>
              </w:numPr>
            </w:pPr>
            <w:r>
              <w:t>Board of Directors</w:t>
            </w:r>
          </w:p>
        </w:tc>
        <w:tc>
          <w:tcPr>
            <w:tcW w:w="1892" w:type="dxa"/>
          </w:tcPr>
          <w:p w14:paraId="1ADFC5F4" w14:textId="77661E82" w:rsidR="00066A74" w:rsidRPr="00E91462" w:rsidRDefault="003468D2" w:rsidP="00721948">
            <w:pPr>
              <w:pStyle w:val="Plans"/>
              <w:numPr>
                <w:ilvl w:val="0"/>
                <w:numId w:val="0"/>
              </w:numPr>
            </w:pPr>
            <w:r>
              <w:t>Training, Refining chapter plans</w:t>
            </w:r>
          </w:p>
        </w:tc>
        <w:tc>
          <w:tcPr>
            <w:tcW w:w="2248" w:type="dxa"/>
          </w:tcPr>
          <w:p w14:paraId="15B9E95A" w14:textId="52B9D784" w:rsidR="00066A74" w:rsidRPr="00E91462" w:rsidRDefault="003468D2" w:rsidP="00721948">
            <w:pPr>
              <w:pStyle w:val="Plans"/>
              <w:numPr>
                <w:ilvl w:val="0"/>
                <w:numId w:val="0"/>
              </w:numPr>
            </w:pPr>
            <w:r>
              <w:t>On-line INCOSE training modules</w:t>
            </w:r>
          </w:p>
        </w:tc>
        <w:tc>
          <w:tcPr>
            <w:tcW w:w="1892" w:type="dxa"/>
          </w:tcPr>
          <w:p w14:paraId="1839CEA8" w14:textId="5AB5CB6C" w:rsidR="00066A74" w:rsidRPr="00E91462" w:rsidRDefault="00066A74" w:rsidP="00721948">
            <w:pPr>
              <w:pStyle w:val="Plans"/>
              <w:numPr>
                <w:ilvl w:val="0"/>
                <w:numId w:val="0"/>
              </w:numPr>
            </w:pPr>
          </w:p>
        </w:tc>
      </w:tr>
      <w:tr w:rsidR="00066A74" w14:paraId="5FB178A5" w14:textId="77777777" w:rsidTr="00E91462">
        <w:tc>
          <w:tcPr>
            <w:tcW w:w="1380" w:type="dxa"/>
          </w:tcPr>
          <w:p w14:paraId="7B846BEE" w14:textId="58002CC2" w:rsidR="000A24C2" w:rsidRDefault="000A24C2" w:rsidP="00721948">
            <w:pPr>
              <w:pStyle w:val="Plans"/>
              <w:numPr>
                <w:ilvl w:val="0"/>
                <w:numId w:val="0"/>
              </w:numPr>
            </w:pPr>
          </w:p>
        </w:tc>
        <w:tc>
          <w:tcPr>
            <w:tcW w:w="1642" w:type="dxa"/>
          </w:tcPr>
          <w:p w14:paraId="222D83F9" w14:textId="45EBA1DC" w:rsidR="00066A74" w:rsidRPr="00E91462" w:rsidRDefault="00066A74" w:rsidP="00721948">
            <w:pPr>
              <w:pStyle w:val="Plans"/>
              <w:numPr>
                <w:ilvl w:val="0"/>
                <w:numId w:val="0"/>
              </w:numPr>
            </w:pPr>
          </w:p>
        </w:tc>
        <w:tc>
          <w:tcPr>
            <w:tcW w:w="1892" w:type="dxa"/>
          </w:tcPr>
          <w:p w14:paraId="472C9A55" w14:textId="1B4CA5EF" w:rsidR="00066A74" w:rsidRPr="00E91462" w:rsidRDefault="00066A74" w:rsidP="00721948">
            <w:pPr>
              <w:pStyle w:val="Plans"/>
              <w:numPr>
                <w:ilvl w:val="0"/>
                <w:numId w:val="0"/>
              </w:numPr>
            </w:pPr>
          </w:p>
        </w:tc>
        <w:tc>
          <w:tcPr>
            <w:tcW w:w="2248" w:type="dxa"/>
          </w:tcPr>
          <w:p w14:paraId="15299589" w14:textId="5957E081" w:rsidR="00066A74" w:rsidRPr="00E91462" w:rsidRDefault="00066A74" w:rsidP="00721948">
            <w:pPr>
              <w:pStyle w:val="Plans"/>
              <w:numPr>
                <w:ilvl w:val="0"/>
                <w:numId w:val="0"/>
              </w:numPr>
            </w:pPr>
          </w:p>
        </w:tc>
        <w:tc>
          <w:tcPr>
            <w:tcW w:w="1892" w:type="dxa"/>
          </w:tcPr>
          <w:p w14:paraId="775A5666" w14:textId="77777777" w:rsidR="00066A74" w:rsidRPr="00E91462" w:rsidRDefault="00066A74" w:rsidP="00721948">
            <w:pPr>
              <w:pStyle w:val="Plans"/>
              <w:numPr>
                <w:ilvl w:val="0"/>
                <w:numId w:val="0"/>
              </w:numPr>
            </w:pPr>
          </w:p>
        </w:tc>
      </w:tr>
      <w:tr w:rsidR="00066A74" w14:paraId="5E8A7F92" w14:textId="77777777" w:rsidTr="00E91462">
        <w:tc>
          <w:tcPr>
            <w:tcW w:w="1380" w:type="dxa"/>
          </w:tcPr>
          <w:p w14:paraId="279A500C" w14:textId="5FA9E65D" w:rsidR="00066A74" w:rsidRDefault="00000A42" w:rsidP="00721948">
            <w:pPr>
              <w:pStyle w:val="Plans"/>
              <w:numPr>
                <w:ilvl w:val="0"/>
                <w:numId w:val="0"/>
              </w:numPr>
            </w:pPr>
            <w:r>
              <w:t>2</w:t>
            </w:r>
            <w:r w:rsidRPr="00000A42">
              <w:rPr>
                <w:vertAlign w:val="superscript"/>
              </w:rPr>
              <w:t>nd</w:t>
            </w:r>
            <w:r>
              <w:t xml:space="preserve"> Quarter</w:t>
            </w:r>
          </w:p>
          <w:p w14:paraId="366E39DE" w14:textId="19C1F7FA" w:rsidR="000A24C2" w:rsidRDefault="000A24C2" w:rsidP="00721948">
            <w:pPr>
              <w:pStyle w:val="Plans"/>
              <w:numPr>
                <w:ilvl w:val="0"/>
                <w:numId w:val="0"/>
              </w:numPr>
            </w:pPr>
          </w:p>
        </w:tc>
        <w:tc>
          <w:tcPr>
            <w:tcW w:w="1642" w:type="dxa"/>
          </w:tcPr>
          <w:p w14:paraId="3DAED104" w14:textId="39D33F65" w:rsidR="00066A74" w:rsidRPr="00E91462" w:rsidRDefault="00000A42" w:rsidP="00721948">
            <w:pPr>
              <w:pStyle w:val="Plans"/>
              <w:numPr>
                <w:ilvl w:val="0"/>
                <w:numId w:val="0"/>
              </w:numPr>
            </w:pPr>
            <w:r>
              <w:t>Chapter Social</w:t>
            </w:r>
          </w:p>
        </w:tc>
        <w:tc>
          <w:tcPr>
            <w:tcW w:w="1892" w:type="dxa"/>
          </w:tcPr>
          <w:p w14:paraId="76955859" w14:textId="1C4E5537" w:rsidR="00066A74" w:rsidRPr="00E91462" w:rsidRDefault="00322723" w:rsidP="00721948">
            <w:pPr>
              <w:pStyle w:val="Plans"/>
              <w:numPr>
                <w:ilvl w:val="0"/>
                <w:numId w:val="0"/>
              </w:numPr>
            </w:pPr>
            <w:r>
              <w:t>Networking</w:t>
            </w:r>
          </w:p>
        </w:tc>
        <w:tc>
          <w:tcPr>
            <w:tcW w:w="2248" w:type="dxa"/>
          </w:tcPr>
          <w:p w14:paraId="5A6B3CA0" w14:textId="3E8DB53A" w:rsidR="00066A74" w:rsidRPr="00E91462" w:rsidRDefault="003468D2" w:rsidP="00721948">
            <w:pPr>
              <w:pStyle w:val="Plans"/>
              <w:numPr>
                <w:ilvl w:val="0"/>
                <w:numId w:val="0"/>
              </w:numPr>
            </w:pPr>
            <w:r>
              <w:t>Location: TBD</w:t>
            </w:r>
          </w:p>
        </w:tc>
        <w:tc>
          <w:tcPr>
            <w:tcW w:w="1892" w:type="dxa"/>
          </w:tcPr>
          <w:p w14:paraId="5F01AE59" w14:textId="0427F1A1" w:rsidR="00066A74" w:rsidRPr="00E91462" w:rsidRDefault="00066A74" w:rsidP="00721948">
            <w:pPr>
              <w:pStyle w:val="Plans"/>
              <w:numPr>
                <w:ilvl w:val="0"/>
                <w:numId w:val="0"/>
              </w:numPr>
            </w:pPr>
          </w:p>
        </w:tc>
      </w:tr>
      <w:tr w:rsidR="00066A74" w14:paraId="3A251335" w14:textId="77777777" w:rsidTr="00E91462">
        <w:tc>
          <w:tcPr>
            <w:tcW w:w="1380" w:type="dxa"/>
          </w:tcPr>
          <w:p w14:paraId="024CEBD2" w14:textId="41530212" w:rsidR="000A24C2" w:rsidRDefault="000A24C2" w:rsidP="00000A42">
            <w:pPr>
              <w:pStyle w:val="Plans"/>
              <w:numPr>
                <w:ilvl w:val="0"/>
                <w:numId w:val="0"/>
              </w:numPr>
            </w:pPr>
          </w:p>
        </w:tc>
        <w:tc>
          <w:tcPr>
            <w:tcW w:w="1642" w:type="dxa"/>
          </w:tcPr>
          <w:p w14:paraId="5BFF7A5B" w14:textId="042415D4" w:rsidR="00066A74" w:rsidRPr="00E91462" w:rsidRDefault="003468D2" w:rsidP="003468D2">
            <w:pPr>
              <w:pStyle w:val="Plans"/>
              <w:numPr>
                <w:ilvl w:val="0"/>
                <w:numId w:val="0"/>
              </w:numPr>
            </w:pPr>
            <w:r>
              <w:t>Board of Directors</w:t>
            </w:r>
          </w:p>
        </w:tc>
        <w:tc>
          <w:tcPr>
            <w:tcW w:w="1892" w:type="dxa"/>
          </w:tcPr>
          <w:p w14:paraId="7305CF32" w14:textId="23AD5FC8" w:rsidR="00066A74" w:rsidRPr="00E91462" w:rsidRDefault="003468D2" w:rsidP="00721948">
            <w:pPr>
              <w:pStyle w:val="Plans"/>
              <w:numPr>
                <w:ilvl w:val="0"/>
                <w:numId w:val="0"/>
              </w:numPr>
            </w:pPr>
            <w:r>
              <w:t>Training</w:t>
            </w:r>
          </w:p>
        </w:tc>
        <w:tc>
          <w:tcPr>
            <w:tcW w:w="2248" w:type="dxa"/>
          </w:tcPr>
          <w:p w14:paraId="40EAB5B6" w14:textId="77777777" w:rsidR="00066A74" w:rsidRPr="00E91462" w:rsidRDefault="00066A74" w:rsidP="00721948">
            <w:pPr>
              <w:pStyle w:val="Plans"/>
              <w:numPr>
                <w:ilvl w:val="0"/>
                <w:numId w:val="0"/>
              </w:numPr>
            </w:pPr>
          </w:p>
        </w:tc>
        <w:tc>
          <w:tcPr>
            <w:tcW w:w="1892" w:type="dxa"/>
          </w:tcPr>
          <w:p w14:paraId="0749ED66" w14:textId="77777777" w:rsidR="00066A74" w:rsidRPr="00E91462" w:rsidRDefault="00066A74" w:rsidP="00721948">
            <w:pPr>
              <w:pStyle w:val="Plans"/>
              <w:numPr>
                <w:ilvl w:val="0"/>
                <w:numId w:val="0"/>
              </w:numPr>
            </w:pPr>
          </w:p>
        </w:tc>
      </w:tr>
      <w:tr w:rsidR="00066A74" w14:paraId="23155DD1" w14:textId="77777777" w:rsidTr="00E91462">
        <w:tc>
          <w:tcPr>
            <w:tcW w:w="1380" w:type="dxa"/>
          </w:tcPr>
          <w:p w14:paraId="4D2D4346" w14:textId="240658A4" w:rsidR="00066A74" w:rsidRDefault="00000A42" w:rsidP="00721948">
            <w:pPr>
              <w:pStyle w:val="Plans"/>
              <w:numPr>
                <w:ilvl w:val="0"/>
                <w:numId w:val="0"/>
              </w:numPr>
            </w:pPr>
            <w:r>
              <w:t>3</w:t>
            </w:r>
            <w:r w:rsidRPr="00000A42">
              <w:rPr>
                <w:vertAlign w:val="superscript"/>
              </w:rPr>
              <w:t>rd</w:t>
            </w:r>
            <w:r>
              <w:t xml:space="preserve"> Quarter</w:t>
            </w:r>
          </w:p>
          <w:p w14:paraId="3B5EB816" w14:textId="2883349F" w:rsidR="000A24C2" w:rsidRDefault="000A24C2" w:rsidP="00721948">
            <w:pPr>
              <w:pStyle w:val="Plans"/>
              <w:numPr>
                <w:ilvl w:val="0"/>
                <w:numId w:val="0"/>
              </w:numPr>
            </w:pPr>
          </w:p>
        </w:tc>
        <w:tc>
          <w:tcPr>
            <w:tcW w:w="1642" w:type="dxa"/>
          </w:tcPr>
          <w:p w14:paraId="3BC90A0C" w14:textId="77777777" w:rsidR="00066A74" w:rsidRPr="00E91462" w:rsidRDefault="00066A74" w:rsidP="00721948">
            <w:pPr>
              <w:pStyle w:val="Plans"/>
              <w:numPr>
                <w:ilvl w:val="0"/>
                <w:numId w:val="0"/>
              </w:numPr>
            </w:pPr>
          </w:p>
        </w:tc>
        <w:tc>
          <w:tcPr>
            <w:tcW w:w="1892" w:type="dxa"/>
          </w:tcPr>
          <w:p w14:paraId="2A9330F9" w14:textId="77777777" w:rsidR="00066A74" w:rsidRPr="00E91462" w:rsidRDefault="00066A74" w:rsidP="00721948">
            <w:pPr>
              <w:pStyle w:val="Plans"/>
              <w:numPr>
                <w:ilvl w:val="0"/>
                <w:numId w:val="0"/>
              </w:numPr>
            </w:pPr>
          </w:p>
        </w:tc>
        <w:tc>
          <w:tcPr>
            <w:tcW w:w="2248" w:type="dxa"/>
          </w:tcPr>
          <w:p w14:paraId="6BCA864A" w14:textId="77777777" w:rsidR="00066A74" w:rsidRPr="00E91462" w:rsidRDefault="00066A74" w:rsidP="00721948">
            <w:pPr>
              <w:pStyle w:val="Plans"/>
              <w:numPr>
                <w:ilvl w:val="0"/>
                <w:numId w:val="0"/>
              </w:numPr>
            </w:pPr>
          </w:p>
        </w:tc>
        <w:tc>
          <w:tcPr>
            <w:tcW w:w="1892" w:type="dxa"/>
          </w:tcPr>
          <w:p w14:paraId="538EA9CF" w14:textId="77777777" w:rsidR="00066A74" w:rsidRPr="00E91462" w:rsidRDefault="00066A74" w:rsidP="00721948">
            <w:pPr>
              <w:pStyle w:val="Plans"/>
              <w:numPr>
                <w:ilvl w:val="0"/>
                <w:numId w:val="0"/>
              </w:numPr>
            </w:pPr>
          </w:p>
        </w:tc>
      </w:tr>
      <w:tr w:rsidR="003468D2" w14:paraId="1543025C" w14:textId="77777777" w:rsidTr="00E91462">
        <w:tc>
          <w:tcPr>
            <w:tcW w:w="1380" w:type="dxa"/>
          </w:tcPr>
          <w:p w14:paraId="05BCD8D2" w14:textId="4C86878F" w:rsidR="003468D2" w:rsidRDefault="003468D2" w:rsidP="00000A42">
            <w:pPr>
              <w:pStyle w:val="Plans"/>
              <w:numPr>
                <w:ilvl w:val="0"/>
                <w:numId w:val="0"/>
              </w:numPr>
            </w:pPr>
          </w:p>
        </w:tc>
        <w:tc>
          <w:tcPr>
            <w:tcW w:w="1642" w:type="dxa"/>
          </w:tcPr>
          <w:p w14:paraId="38D6A51D" w14:textId="56704997" w:rsidR="003468D2" w:rsidRPr="00E91462" w:rsidRDefault="003468D2" w:rsidP="00721948">
            <w:pPr>
              <w:pStyle w:val="Plans"/>
              <w:numPr>
                <w:ilvl w:val="0"/>
                <w:numId w:val="0"/>
              </w:numPr>
            </w:pPr>
            <w:r>
              <w:t>Board of Directors</w:t>
            </w:r>
          </w:p>
        </w:tc>
        <w:tc>
          <w:tcPr>
            <w:tcW w:w="1892" w:type="dxa"/>
          </w:tcPr>
          <w:p w14:paraId="1D89258D" w14:textId="2CC40AB6" w:rsidR="003468D2" w:rsidRPr="00E91462" w:rsidRDefault="003468D2" w:rsidP="00721948">
            <w:pPr>
              <w:pStyle w:val="Plans"/>
              <w:numPr>
                <w:ilvl w:val="0"/>
                <w:numId w:val="0"/>
              </w:numPr>
            </w:pPr>
            <w:r>
              <w:t>Training</w:t>
            </w:r>
          </w:p>
        </w:tc>
        <w:tc>
          <w:tcPr>
            <w:tcW w:w="2248" w:type="dxa"/>
          </w:tcPr>
          <w:p w14:paraId="317247CC" w14:textId="77777777" w:rsidR="003468D2" w:rsidRPr="00E91462" w:rsidRDefault="003468D2" w:rsidP="00721948">
            <w:pPr>
              <w:pStyle w:val="Plans"/>
              <w:numPr>
                <w:ilvl w:val="0"/>
                <w:numId w:val="0"/>
              </w:numPr>
            </w:pPr>
          </w:p>
        </w:tc>
        <w:tc>
          <w:tcPr>
            <w:tcW w:w="1892" w:type="dxa"/>
          </w:tcPr>
          <w:p w14:paraId="08393215" w14:textId="28E3E7B5" w:rsidR="003468D2" w:rsidRPr="00E91462" w:rsidRDefault="003468D2" w:rsidP="00721948">
            <w:pPr>
              <w:pStyle w:val="Plans"/>
              <w:numPr>
                <w:ilvl w:val="0"/>
                <w:numId w:val="0"/>
              </w:numPr>
            </w:pPr>
          </w:p>
        </w:tc>
      </w:tr>
      <w:tr w:rsidR="00066A74" w14:paraId="041BC457" w14:textId="77777777" w:rsidTr="00E91462">
        <w:tc>
          <w:tcPr>
            <w:tcW w:w="1380" w:type="dxa"/>
          </w:tcPr>
          <w:p w14:paraId="6A0098C9" w14:textId="633011D7" w:rsidR="00066A74" w:rsidRDefault="00000A42" w:rsidP="00721948">
            <w:pPr>
              <w:pStyle w:val="Plans"/>
              <w:numPr>
                <w:ilvl w:val="0"/>
                <w:numId w:val="0"/>
              </w:numPr>
            </w:pPr>
            <w:r>
              <w:t>4</w:t>
            </w:r>
            <w:r w:rsidRPr="00000A42">
              <w:rPr>
                <w:vertAlign w:val="superscript"/>
              </w:rPr>
              <w:t>th</w:t>
            </w:r>
            <w:r>
              <w:t xml:space="preserve"> Quarter</w:t>
            </w:r>
          </w:p>
          <w:p w14:paraId="46BE35C6" w14:textId="600B63F2" w:rsidR="000A24C2" w:rsidRDefault="000A24C2" w:rsidP="00721948">
            <w:pPr>
              <w:pStyle w:val="Plans"/>
              <w:numPr>
                <w:ilvl w:val="0"/>
                <w:numId w:val="0"/>
              </w:numPr>
            </w:pPr>
          </w:p>
        </w:tc>
        <w:tc>
          <w:tcPr>
            <w:tcW w:w="1642" w:type="dxa"/>
          </w:tcPr>
          <w:p w14:paraId="0A21C92C" w14:textId="77777777" w:rsidR="00066A74" w:rsidRPr="00E91462" w:rsidRDefault="00066A74" w:rsidP="00721948">
            <w:pPr>
              <w:pStyle w:val="Plans"/>
              <w:numPr>
                <w:ilvl w:val="0"/>
                <w:numId w:val="0"/>
              </w:numPr>
            </w:pPr>
          </w:p>
        </w:tc>
        <w:tc>
          <w:tcPr>
            <w:tcW w:w="1892" w:type="dxa"/>
          </w:tcPr>
          <w:p w14:paraId="4D2F4119" w14:textId="77777777" w:rsidR="00066A74" w:rsidRPr="00E91462" w:rsidRDefault="00066A74" w:rsidP="00721948">
            <w:pPr>
              <w:pStyle w:val="Plans"/>
              <w:numPr>
                <w:ilvl w:val="0"/>
                <w:numId w:val="0"/>
              </w:numPr>
            </w:pPr>
          </w:p>
        </w:tc>
        <w:tc>
          <w:tcPr>
            <w:tcW w:w="2248" w:type="dxa"/>
          </w:tcPr>
          <w:p w14:paraId="28E14B0D" w14:textId="77777777" w:rsidR="00066A74" w:rsidRPr="00E91462" w:rsidRDefault="00066A74" w:rsidP="00721948">
            <w:pPr>
              <w:pStyle w:val="Plans"/>
              <w:numPr>
                <w:ilvl w:val="0"/>
                <w:numId w:val="0"/>
              </w:numPr>
            </w:pPr>
          </w:p>
        </w:tc>
        <w:tc>
          <w:tcPr>
            <w:tcW w:w="1892" w:type="dxa"/>
          </w:tcPr>
          <w:p w14:paraId="66090BEF" w14:textId="77777777" w:rsidR="00066A74" w:rsidRPr="00E91462" w:rsidRDefault="00066A74" w:rsidP="00721948">
            <w:pPr>
              <w:pStyle w:val="Plans"/>
              <w:numPr>
                <w:ilvl w:val="0"/>
                <w:numId w:val="0"/>
              </w:numPr>
            </w:pPr>
          </w:p>
        </w:tc>
      </w:tr>
      <w:tr w:rsidR="003468D2" w14:paraId="5290D0B4" w14:textId="77777777" w:rsidTr="00E91462">
        <w:tc>
          <w:tcPr>
            <w:tcW w:w="1380" w:type="dxa"/>
          </w:tcPr>
          <w:p w14:paraId="38480264" w14:textId="30062371" w:rsidR="003468D2" w:rsidRDefault="003468D2" w:rsidP="00000A42">
            <w:pPr>
              <w:pStyle w:val="Plans"/>
              <w:numPr>
                <w:ilvl w:val="0"/>
                <w:numId w:val="0"/>
              </w:numPr>
            </w:pPr>
          </w:p>
        </w:tc>
        <w:tc>
          <w:tcPr>
            <w:tcW w:w="1642" w:type="dxa"/>
          </w:tcPr>
          <w:p w14:paraId="3D90866D" w14:textId="4E4AD00A" w:rsidR="003468D2" w:rsidRPr="00E91462" w:rsidRDefault="003468D2" w:rsidP="00721948">
            <w:pPr>
              <w:pStyle w:val="Plans"/>
              <w:numPr>
                <w:ilvl w:val="0"/>
                <w:numId w:val="0"/>
              </w:numPr>
            </w:pPr>
            <w:r>
              <w:t>Board of Directors</w:t>
            </w:r>
          </w:p>
        </w:tc>
        <w:tc>
          <w:tcPr>
            <w:tcW w:w="1892" w:type="dxa"/>
          </w:tcPr>
          <w:p w14:paraId="6C81E41A" w14:textId="271BF756" w:rsidR="003468D2" w:rsidRPr="00E91462" w:rsidRDefault="003468D2" w:rsidP="00721948">
            <w:pPr>
              <w:pStyle w:val="Plans"/>
              <w:numPr>
                <w:ilvl w:val="0"/>
                <w:numId w:val="0"/>
              </w:numPr>
            </w:pPr>
            <w:r>
              <w:t>Training</w:t>
            </w:r>
          </w:p>
        </w:tc>
        <w:tc>
          <w:tcPr>
            <w:tcW w:w="2248" w:type="dxa"/>
          </w:tcPr>
          <w:p w14:paraId="4E18B7D9" w14:textId="20207DF2" w:rsidR="003468D2" w:rsidRPr="00E91462" w:rsidRDefault="003468D2" w:rsidP="00721948">
            <w:pPr>
              <w:pStyle w:val="Plans"/>
              <w:numPr>
                <w:ilvl w:val="0"/>
                <w:numId w:val="0"/>
              </w:numPr>
            </w:pPr>
          </w:p>
        </w:tc>
        <w:tc>
          <w:tcPr>
            <w:tcW w:w="1892" w:type="dxa"/>
          </w:tcPr>
          <w:p w14:paraId="2551EA28" w14:textId="77777777" w:rsidR="003468D2" w:rsidRPr="00E91462" w:rsidRDefault="003468D2" w:rsidP="00721948">
            <w:pPr>
              <w:pStyle w:val="Plans"/>
              <w:numPr>
                <w:ilvl w:val="0"/>
                <w:numId w:val="0"/>
              </w:numPr>
            </w:pPr>
          </w:p>
        </w:tc>
      </w:tr>
      <w:tr w:rsidR="00066A74" w14:paraId="7FCD2B9E" w14:textId="77777777" w:rsidTr="00E91462">
        <w:tc>
          <w:tcPr>
            <w:tcW w:w="1380" w:type="dxa"/>
          </w:tcPr>
          <w:p w14:paraId="66CF451E" w14:textId="36D567FB" w:rsidR="000A24C2" w:rsidRDefault="000A24C2" w:rsidP="00000A42">
            <w:pPr>
              <w:pStyle w:val="Plans"/>
              <w:numPr>
                <w:ilvl w:val="0"/>
                <w:numId w:val="0"/>
              </w:numPr>
            </w:pPr>
          </w:p>
        </w:tc>
        <w:tc>
          <w:tcPr>
            <w:tcW w:w="1642" w:type="dxa"/>
          </w:tcPr>
          <w:p w14:paraId="389B7640" w14:textId="77777777" w:rsidR="00066A74" w:rsidRPr="00E91462" w:rsidRDefault="00066A74" w:rsidP="00721948">
            <w:pPr>
              <w:pStyle w:val="Plans"/>
              <w:numPr>
                <w:ilvl w:val="0"/>
                <w:numId w:val="0"/>
              </w:numPr>
            </w:pPr>
          </w:p>
        </w:tc>
        <w:tc>
          <w:tcPr>
            <w:tcW w:w="1892" w:type="dxa"/>
          </w:tcPr>
          <w:p w14:paraId="3F1453BC" w14:textId="77777777" w:rsidR="00066A74" w:rsidRPr="00E91462" w:rsidRDefault="00066A74" w:rsidP="00721948">
            <w:pPr>
              <w:pStyle w:val="Plans"/>
              <w:numPr>
                <w:ilvl w:val="0"/>
                <w:numId w:val="0"/>
              </w:numPr>
            </w:pPr>
          </w:p>
        </w:tc>
        <w:tc>
          <w:tcPr>
            <w:tcW w:w="2248" w:type="dxa"/>
          </w:tcPr>
          <w:p w14:paraId="09DD2F03" w14:textId="77777777" w:rsidR="00066A74" w:rsidRPr="00E91462" w:rsidRDefault="00066A74" w:rsidP="00721948">
            <w:pPr>
              <w:pStyle w:val="Plans"/>
              <w:numPr>
                <w:ilvl w:val="0"/>
                <w:numId w:val="0"/>
              </w:numPr>
            </w:pPr>
          </w:p>
        </w:tc>
        <w:tc>
          <w:tcPr>
            <w:tcW w:w="1892" w:type="dxa"/>
          </w:tcPr>
          <w:p w14:paraId="05614628" w14:textId="77777777" w:rsidR="00066A74" w:rsidRPr="00E91462" w:rsidRDefault="00066A74" w:rsidP="00721948">
            <w:pPr>
              <w:pStyle w:val="Plans"/>
              <w:numPr>
                <w:ilvl w:val="0"/>
                <w:numId w:val="0"/>
              </w:numPr>
            </w:pPr>
          </w:p>
        </w:tc>
      </w:tr>
      <w:tr w:rsidR="00066A74" w14:paraId="196447F5" w14:textId="77777777" w:rsidTr="00E91462">
        <w:tc>
          <w:tcPr>
            <w:tcW w:w="1380" w:type="dxa"/>
          </w:tcPr>
          <w:p w14:paraId="7D0F4A59" w14:textId="3402D330" w:rsidR="000A24C2" w:rsidRDefault="000A24C2" w:rsidP="00000A42">
            <w:pPr>
              <w:pStyle w:val="Plans"/>
              <w:numPr>
                <w:ilvl w:val="0"/>
                <w:numId w:val="0"/>
              </w:numPr>
            </w:pPr>
          </w:p>
        </w:tc>
        <w:tc>
          <w:tcPr>
            <w:tcW w:w="1642" w:type="dxa"/>
          </w:tcPr>
          <w:p w14:paraId="4EA44592" w14:textId="394FFDF7" w:rsidR="00066A74" w:rsidRPr="00E91462" w:rsidRDefault="00066A74" w:rsidP="00721948">
            <w:pPr>
              <w:pStyle w:val="Plans"/>
              <w:numPr>
                <w:ilvl w:val="0"/>
                <w:numId w:val="0"/>
              </w:numPr>
            </w:pPr>
          </w:p>
        </w:tc>
        <w:tc>
          <w:tcPr>
            <w:tcW w:w="1892" w:type="dxa"/>
          </w:tcPr>
          <w:p w14:paraId="0F0DDB04" w14:textId="3F304190" w:rsidR="00066A74" w:rsidRPr="00E91462" w:rsidRDefault="00066A74" w:rsidP="00721948">
            <w:pPr>
              <w:pStyle w:val="Plans"/>
              <w:numPr>
                <w:ilvl w:val="0"/>
                <w:numId w:val="0"/>
              </w:numPr>
            </w:pPr>
          </w:p>
        </w:tc>
        <w:tc>
          <w:tcPr>
            <w:tcW w:w="2248" w:type="dxa"/>
          </w:tcPr>
          <w:p w14:paraId="2197EE4A" w14:textId="73E1F992" w:rsidR="00066A74" w:rsidRPr="00E91462" w:rsidRDefault="00066A74" w:rsidP="00721948">
            <w:pPr>
              <w:pStyle w:val="Plans"/>
              <w:numPr>
                <w:ilvl w:val="0"/>
                <w:numId w:val="0"/>
              </w:numPr>
            </w:pPr>
          </w:p>
        </w:tc>
        <w:tc>
          <w:tcPr>
            <w:tcW w:w="1892" w:type="dxa"/>
          </w:tcPr>
          <w:p w14:paraId="5C9D4B72" w14:textId="683C7F06" w:rsidR="00066A74" w:rsidRPr="00E91462" w:rsidRDefault="00066A74" w:rsidP="00721948">
            <w:pPr>
              <w:pStyle w:val="Plans"/>
              <w:numPr>
                <w:ilvl w:val="0"/>
                <w:numId w:val="0"/>
              </w:numPr>
            </w:pPr>
          </w:p>
        </w:tc>
      </w:tr>
    </w:tbl>
    <w:p w14:paraId="6F3730B8" w14:textId="77777777" w:rsidR="000A24C2" w:rsidRDefault="000A24C2">
      <w:pPr>
        <w:keepNext w:val="0"/>
        <w:keepLines w:val="0"/>
        <w:spacing w:before="0"/>
        <w:rPr>
          <w:rFonts w:ascii="Trebuchet MS" w:eastAsiaTheme="majorEastAsia" w:hAnsi="Trebuchet MS" w:cstheme="majorBidi"/>
          <w:bCs/>
          <w:color w:val="000000" w:themeColor="text1"/>
        </w:rPr>
      </w:pPr>
      <w:r>
        <w:rPr>
          <w:b/>
        </w:rPr>
        <w:br w:type="page"/>
      </w:r>
    </w:p>
    <w:p w14:paraId="488DE0FB" w14:textId="0B6D6E61" w:rsidR="00BC01C3" w:rsidRDefault="00BC01C3" w:rsidP="00721948">
      <w:pPr>
        <w:pStyle w:val="Plans"/>
        <w:numPr>
          <w:ilvl w:val="2"/>
          <w:numId w:val="7"/>
        </w:numPr>
      </w:pPr>
      <w:r>
        <w:lastRenderedPageBreak/>
        <w:t xml:space="preserve">Event Detailed Planning Sheets.  </w:t>
      </w:r>
      <w:r w:rsidR="000A24C2">
        <w:t>W</w:t>
      </w:r>
      <w:r>
        <w:t>ork sheet to finalize details for each event</w:t>
      </w:r>
      <w:r w:rsidR="000A24C2">
        <w:t xml:space="preserve"> </w:t>
      </w:r>
    </w:p>
    <w:tbl>
      <w:tblPr>
        <w:tblStyle w:val="TableGrid"/>
        <w:tblW w:w="0" w:type="auto"/>
        <w:tblInd w:w="1278" w:type="dxa"/>
        <w:tblLook w:val="04A0" w:firstRow="1" w:lastRow="0" w:firstColumn="1" w:lastColumn="0" w:noHBand="0" w:noVBand="1"/>
      </w:tblPr>
      <w:tblGrid>
        <w:gridCol w:w="2844"/>
        <w:gridCol w:w="4338"/>
      </w:tblGrid>
      <w:tr w:rsidR="00F0094C" w14:paraId="4625081C" w14:textId="77777777" w:rsidTr="008A1101">
        <w:trPr>
          <w:cantSplit/>
          <w:trHeight w:val="386"/>
        </w:trPr>
        <w:tc>
          <w:tcPr>
            <w:tcW w:w="2844" w:type="dxa"/>
            <w:shd w:val="clear" w:color="auto" w:fill="C6D9F1" w:themeFill="text2" w:themeFillTint="33"/>
          </w:tcPr>
          <w:p w14:paraId="475926EA" w14:textId="77777777" w:rsidR="00F0094C" w:rsidRPr="005A5488" w:rsidRDefault="00F0094C" w:rsidP="00D937C4">
            <w:pPr>
              <w:pStyle w:val="Plans"/>
              <w:numPr>
                <w:ilvl w:val="0"/>
                <w:numId w:val="0"/>
              </w:numPr>
              <w:spacing w:before="0"/>
              <w:rPr>
                <w:color w:val="8DB3E2" w:themeColor="text2" w:themeTint="66"/>
              </w:rPr>
            </w:pPr>
            <w:r w:rsidRPr="005A5488">
              <w:t>Event</w:t>
            </w:r>
          </w:p>
        </w:tc>
        <w:tc>
          <w:tcPr>
            <w:tcW w:w="4338" w:type="dxa"/>
          </w:tcPr>
          <w:p w14:paraId="4236AA03" w14:textId="77777777" w:rsidR="00F0094C" w:rsidRDefault="00F0094C" w:rsidP="00D937C4">
            <w:pPr>
              <w:pStyle w:val="Plans"/>
              <w:numPr>
                <w:ilvl w:val="0"/>
                <w:numId w:val="0"/>
              </w:numPr>
              <w:spacing w:before="0"/>
              <w:rPr>
                <w:b w:val="0"/>
              </w:rPr>
            </w:pPr>
          </w:p>
        </w:tc>
      </w:tr>
      <w:tr w:rsidR="00F0094C" w14:paraId="7299F3CB" w14:textId="77777777" w:rsidTr="008A1101">
        <w:trPr>
          <w:cantSplit/>
          <w:trHeight w:val="440"/>
        </w:trPr>
        <w:tc>
          <w:tcPr>
            <w:tcW w:w="2844" w:type="dxa"/>
            <w:shd w:val="clear" w:color="auto" w:fill="C6D9F1" w:themeFill="text2" w:themeFillTint="33"/>
          </w:tcPr>
          <w:p w14:paraId="15B4FDE8" w14:textId="77777777" w:rsidR="00F0094C" w:rsidRPr="005A5488" w:rsidRDefault="00F0094C" w:rsidP="00D937C4">
            <w:pPr>
              <w:pStyle w:val="Plans"/>
              <w:numPr>
                <w:ilvl w:val="0"/>
                <w:numId w:val="0"/>
              </w:numPr>
              <w:spacing w:before="0"/>
            </w:pPr>
            <w:r w:rsidRPr="005A5488">
              <w:t>Type</w:t>
            </w:r>
          </w:p>
        </w:tc>
        <w:tc>
          <w:tcPr>
            <w:tcW w:w="4338" w:type="dxa"/>
          </w:tcPr>
          <w:p w14:paraId="5B7D57B0" w14:textId="77777777" w:rsidR="00F0094C" w:rsidRDefault="00F0094C" w:rsidP="00D937C4">
            <w:pPr>
              <w:pStyle w:val="Plans"/>
              <w:numPr>
                <w:ilvl w:val="0"/>
                <w:numId w:val="0"/>
              </w:numPr>
              <w:spacing w:before="0"/>
              <w:rPr>
                <w:b w:val="0"/>
              </w:rPr>
            </w:pPr>
          </w:p>
        </w:tc>
      </w:tr>
      <w:tr w:rsidR="00F0094C" w14:paraId="4AD88F6F" w14:textId="77777777" w:rsidTr="008A1101">
        <w:trPr>
          <w:cantSplit/>
          <w:trHeight w:val="359"/>
        </w:trPr>
        <w:tc>
          <w:tcPr>
            <w:tcW w:w="2844" w:type="dxa"/>
            <w:shd w:val="clear" w:color="auto" w:fill="C6D9F1" w:themeFill="text2" w:themeFillTint="33"/>
          </w:tcPr>
          <w:p w14:paraId="172AB26D" w14:textId="77777777" w:rsidR="00F0094C" w:rsidRPr="005A5488" w:rsidRDefault="00F0094C" w:rsidP="00D937C4">
            <w:pPr>
              <w:pStyle w:val="Plans"/>
              <w:numPr>
                <w:ilvl w:val="0"/>
                <w:numId w:val="0"/>
              </w:numPr>
              <w:spacing w:before="0"/>
            </w:pPr>
            <w:r w:rsidRPr="005A5488">
              <w:t>Date/Time</w:t>
            </w:r>
          </w:p>
        </w:tc>
        <w:tc>
          <w:tcPr>
            <w:tcW w:w="4338" w:type="dxa"/>
          </w:tcPr>
          <w:p w14:paraId="5C0BC6DA" w14:textId="77777777" w:rsidR="00F0094C" w:rsidRDefault="00F0094C" w:rsidP="00D937C4">
            <w:pPr>
              <w:pStyle w:val="Plans"/>
              <w:numPr>
                <w:ilvl w:val="0"/>
                <w:numId w:val="0"/>
              </w:numPr>
              <w:spacing w:before="0"/>
              <w:rPr>
                <w:b w:val="0"/>
              </w:rPr>
            </w:pPr>
          </w:p>
        </w:tc>
      </w:tr>
      <w:tr w:rsidR="00F0094C" w14:paraId="04AC3FA1" w14:textId="77777777" w:rsidTr="00D937C4">
        <w:trPr>
          <w:cantSplit/>
        </w:trPr>
        <w:tc>
          <w:tcPr>
            <w:tcW w:w="2844" w:type="dxa"/>
            <w:shd w:val="clear" w:color="auto" w:fill="C6D9F1" w:themeFill="text2" w:themeFillTint="33"/>
          </w:tcPr>
          <w:p w14:paraId="710360ED" w14:textId="77777777" w:rsidR="00F0094C" w:rsidRPr="005A5488" w:rsidRDefault="00F0094C" w:rsidP="00D937C4">
            <w:pPr>
              <w:pStyle w:val="Plans"/>
              <w:numPr>
                <w:ilvl w:val="0"/>
                <w:numId w:val="0"/>
              </w:numPr>
              <w:spacing w:before="0"/>
            </w:pPr>
            <w:r w:rsidRPr="005A5488">
              <w:t>Location(s) &amp; contact(s) info</w:t>
            </w:r>
          </w:p>
        </w:tc>
        <w:tc>
          <w:tcPr>
            <w:tcW w:w="4338" w:type="dxa"/>
          </w:tcPr>
          <w:p w14:paraId="29AA4881" w14:textId="77777777" w:rsidR="00F0094C" w:rsidRDefault="00F0094C" w:rsidP="00D937C4">
            <w:pPr>
              <w:pStyle w:val="Plans"/>
              <w:numPr>
                <w:ilvl w:val="0"/>
                <w:numId w:val="0"/>
              </w:numPr>
              <w:spacing w:before="0"/>
              <w:rPr>
                <w:b w:val="0"/>
              </w:rPr>
            </w:pPr>
          </w:p>
        </w:tc>
      </w:tr>
      <w:tr w:rsidR="00F0094C" w14:paraId="7FD30EA9" w14:textId="77777777" w:rsidTr="00D937C4">
        <w:trPr>
          <w:cantSplit/>
        </w:trPr>
        <w:tc>
          <w:tcPr>
            <w:tcW w:w="2844" w:type="dxa"/>
            <w:shd w:val="clear" w:color="auto" w:fill="C6D9F1" w:themeFill="text2" w:themeFillTint="33"/>
          </w:tcPr>
          <w:p w14:paraId="5F11B0E5" w14:textId="5B7A7EC9" w:rsidR="00F0094C" w:rsidRPr="005A5488" w:rsidRDefault="00322723" w:rsidP="00D937C4">
            <w:pPr>
              <w:pStyle w:val="Plans"/>
              <w:numPr>
                <w:ilvl w:val="0"/>
                <w:numId w:val="0"/>
              </w:numPr>
              <w:spacing w:before="0"/>
            </w:pPr>
            <w:r>
              <w:t>Event Coordinator</w:t>
            </w:r>
            <w:r w:rsidR="00F0094C" w:rsidRPr="005A5488">
              <w:t xml:space="preserve"> contact info</w:t>
            </w:r>
          </w:p>
        </w:tc>
        <w:tc>
          <w:tcPr>
            <w:tcW w:w="4338" w:type="dxa"/>
          </w:tcPr>
          <w:p w14:paraId="44BC1DE1" w14:textId="77777777" w:rsidR="00F0094C" w:rsidRDefault="00F0094C" w:rsidP="00D937C4">
            <w:pPr>
              <w:pStyle w:val="Plans"/>
              <w:numPr>
                <w:ilvl w:val="0"/>
                <w:numId w:val="0"/>
              </w:numPr>
              <w:spacing w:before="0"/>
              <w:rPr>
                <w:b w:val="0"/>
              </w:rPr>
            </w:pPr>
          </w:p>
        </w:tc>
      </w:tr>
      <w:tr w:rsidR="00F0094C" w14:paraId="0DA97020" w14:textId="77777777" w:rsidTr="008A1101">
        <w:trPr>
          <w:cantSplit/>
          <w:trHeight w:val="377"/>
        </w:trPr>
        <w:tc>
          <w:tcPr>
            <w:tcW w:w="2844" w:type="dxa"/>
            <w:shd w:val="clear" w:color="auto" w:fill="C6D9F1" w:themeFill="text2" w:themeFillTint="33"/>
          </w:tcPr>
          <w:p w14:paraId="5EE66600" w14:textId="77777777" w:rsidR="00F0094C" w:rsidRPr="005A5488" w:rsidRDefault="00F0094C" w:rsidP="00D937C4">
            <w:pPr>
              <w:pStyle w:val="Plans"/>
              <w:numPr>
                <w:ilvl w:val="0"/>
                <w:numId w:val="0"/>
              </w:numPr>
              <w:spacing w:before="0"/>
            </w:pPr>
            <w:r w:rsidRPr="005A5488">
              <w:t>Main Topic</w:t>
            </w:r>
          </w:p>
        </w:tc>
        <w:tc>
          <w:tcPr>
            <w:tcW w:w="4338" w:type="dxa"/>
          </w:tcPr>
          <w:p w14:paraId="47E3EA89" w14:textId="77777777" w:rsidR="00F0094C" w:rsidRDefault="00F0094C" w:rsidP="00D937C4">
            <w:pPr>
              <w:pStyle w:val="Plans"/>
              <w:numPr>
                <w:ilvl w:val="0"/>
                <w:numId w:val="0"/>
              </w:numPr>
              <w:spacing w:before="0"/>
              <w:rPr>
                <w:b w:val="0"/>
              </w:rPr>
            </w:pPr>
          </w:p>
        </w:tc>
      </w:tr>
      <w:tr w:rsidR="00F0094C" w14:paraId="00AA5F83" w14:textId="77777777" w:rsidTr="00D937C4">
        <w:trPr>
          <w:cantSplit/>
        </w:trPr>
        <w:tc>
          <w:tcPr>
            <w:tcW w:w="2844" w:type="dxa"/>
            <w:shd w:val="clear" w:color="auto" w:fill="C6D9F1" w:themeFill="text2" w:themeFillTint="33"/>
          </w:tcPr>
          <w:p w14:paraId="383F33BF" w14:textId="77777777" w:rsidR="00F0094C" w:rsidRPr="005A5488" w:rsidRDefault="00F0094C" w:rsidP="00D937C4">
            <w:pPr>
              <w:pStyle w:val="Plans"/>
              <w:numPr>
                <w:ilvl w:val="0"/>
                <w:numId w:val="0"/>
              </w:numPr>
              <w:spacing w:before="0"/>
            </w:pPr>
            <w:r w:rsidRPr="005A5488">
              <w:t>Presenter/Lead &amp; contact info</w:t>
            </w:r>
          </w:p>
        </w:tc>
        <w:tc>
          <w:tcPr>
            <w:tcW w:w="4338" w:type="dxa"/>
          </w:tcPr>
          <w:p w14:paraId="6BB10219" w14:textId="77777777" w:rsidR="00F0094C" w:rsidRDefault="00F0094C" w:rsidP="00D937C4">
            <w:pPr>
              <w:pStyle w:val="Plans"/>
              <w:numPr>
                <w:ilvl w:val="0"/>
                <w:numId w:val="0"/>
              </w:numPr>
              <w:spacing w:before="0"/>
              <w:rPr>
                <w:b w:val="0"/>
              </w:rPr>
            </w:pPr>
          </w:p>
        </w:tc>
      </w:tr>
      <w:tr w:rsidR="00F0094C" w14:paraId="415AC16A" w14:textId="77777777" w:rsidTr="00D937C4">
        <w:trPr>
          <w:cantSplit/>
        </w:trPr>
        <w:tc>
          <w:tcPr>
            <w:tcW w:w="2844" w:type="dxa"/>
            <w:shd w:val="clear" w:color="auto" w:fill="C6D9F1" w:themeFill="text2" w:themeFillTint="33"/>
          </w:tcPr>
          <w:p w14:paraId="1CEF6EEF" w14:textId="77777777" w:rsidR="00F0094C" w:rsidRPr="005A5488" w:rsidRDefault="00F0094C" w:rsidP="00D937C4">
            <w:pPr>
              <w:pStyle w:val="Plans"/>
              <w:numPr>
                <w:ilvl w:val="0"/>
                <w:numId w:val="0"/>
              </w:numPr>
              <w:spacing w:before="0"/>
            </w:pPr>
            <w:r w:rsidRPr="005A5488">
              <w:t>Anticipated Attendance</w:t>
            </w:r>
          </w:p>
        </w:tc>
        <w:tc>
          <w:tcPr>
            <w:tcW w:w="4338" w:type="dxa"/>
          </w:tcPr>
          <w:p w14:paraId="287F93ED" w14:textId="77777777" w:rsidR="00F0094C" w:rsidRDefault="00F0094C" w:rsidP="00D937C4">
            <w:pPr>
              <w:pStyle w:val="Plans"/>
              <w:numPr>
                <w:ilvl w:val="0"/>
                <w:numId w:val="0"/>
              </w:numPr>
              <w:spacing w:before="0"/>
              <w:rPr>
                <w:b w:val="0"/>
              </w:rPr>
            </w:pPr>
          </w:p>
        </w:tc>
      </w:tr>
      <w:tr w:rsidR="00F0094C" w14:paraId="7D9BDAC1" w14:textId="77777777" w:rsidTr="00D937C4">
        <w:trPr>
          <w:cantSplit/>
        </w:trPr>
        <w:tc>
          <w:tcPr>
            <w:tcW w:w="2844" w:type="dxa"/>
            <w:shd w:val="clear" w:color="auto" w:fill="C6D9F1" w:themeFill="text2" w:themeFillTint="33"/>
          </w:tcPr>
          <w:p w14:paraId="51BAE2F0" w14:textId="77777777" w:rsidR="00F0094C" w:rsidRPr="005A5488" w:rsidRDefault="00F0094C" w:rsidP="00D937C4">
            <w:pPr>
              <w:pStyle w:val="Plans"/>
              <w:numPr>
                <w:ilvl w:val="0"/>
                <w:numId w:val="0"/>
              </w:numPr>
              <w:spacing w:before="0"/>
            </w:pPr>
            <w:r w:rsidRPr="005A5488">
              <w:t xml:space="preserve">Snacks/Food </w:t>
            </w:r>
            <w:proofErr w:type="spellStart"/>
            <w:r w:rsidRPr="005A5488">
              <w:t>Respons</w:t>
            </w:r>
            <w:proofErr w:type="spellEnd"/>
            <w:r w:rsidRPr="005A5488">
              <w:t>/contact info</w:t>
            </w:r>
          </w:p>
        </w:tc>
        <w:tc>
          <w:tcPr>
            <w:tcW w:w="4338" w:type="dxa"/>
          </w:tcPr>
          <w:p w14:paraId="09A0EC74" w14:textId="77777777" w:rsidR="00F0094C" w:rsidRDefault="00F0094C" w:rsidP="00D937C4">
            <w:pPr>
              <w:pStyle w:val="Plans"/>
              <w:numPr>
                <w:ilvl w:val="0"/>
                <w:numId w:val="0"/>
              </w:numPr>
              <w:spacing w:before="0"/>
              <w:rPr>
                <w:b w:val="0"/>
              </w:rPr>
            </w:pPr>
          </w:p>
        </w:tc>
      </w:tr>
      <w:tr w:rsidR="00F0094C" w14:paraId="4593FC6C" w14:textId="77777777" w:rsidTr="008A1101">
        <w:trPr>
          <w:cantSplit/>
          <w:trHeight w:val="359"/>
        </w:trPr>
        <w:tc>
          <w:tcPr>
            <w:tcW w:w="2844" w:type="dxa"/>
            <w:shd w:val="clear" w:color="auto" w:fill="C6D9F1" w:themeFill="text2" w:themeFillTint="33"/>
          </w:tcPr>
          <w:p w14:paraId="5F241C4A" w14:textId="77777777" w:rsidR="00F0094C" w:rsidRPr="005A5488" w:rsidRDefault="00F0094C" w:rsidP="00D937C4">
            <w:pPr>
              <w:pStyle w:val="Plans"/>
              <w:numPr>
                <w:ilvl w:val="0"/>
                <w:numId w:val="0"/>
              </w:numPr>
              <w:spacing w:before="0"/>
            </w:pPr>
            <w:r w:rsidRPr="005A5488">
              <w:t>Equipment Needed</w:t>
            </w:r>
          </w:p>
        </w:tc>
        <w:tc>
          <w:tcPr>
            <w:tcW w:w="4338" w:type="dxa"/>
          </w:tcPr>
          <w:p w14:paraId="075E3E98" w14:textId="77777777" w:rsidR="00F0094C" w:rsidRDefault="00F0094C" w:rsidP="00D937C4">
            <w:pPr>
              <w:pStyle w:val="Plans"/>
              <w:numPr>
                <w:ilvl w:val="0"/>
                <w:numId w:val="0"/>
              </w:numPr>
              <w:spacing w:before="0"/>
              <w:rPr>
                <w:b w:val="0"/>
              </w:rPr>
            </w:pPr>
          </w:p>
        </w:tc>
      </w:tr>
      <w:tr w:rsidR="00F0094C" w14:paraId="7543EBA7" w14:textId="77777777" w:rsidTr="00D937C4">
        <w:trPr>
          <w:cantSplit/>
        </w:trPr>
        <w:tc>
          <w:tcPr>
            <w:tcW w:w="2844" w:type="dxa"/>
            <w:shd w:val="clear" w:color="auto" w:fill="C6D9F1" w:themeFill="text2" w:themeFillTint="33"/>
          </w:tcPr>
          <w:p w14:paraId="6186E58A" w14:textId="77777777" w:rsidR="00F0094C" w:rsidRPr="005A5488" w:rsidRDefault="00F0094C" w:rsidP="00D937C4">
            <w:pPr>
              <w:pStyle w:val="Plans"/>
              <w:numPr>
                <w:ilvl w:val="0"/>
                <w:numId w:val="0"/>
              </w:numPr>
              <w:spacing w:before="0"/>
            </w:pPr>
            <w:r w:rsidRPr="005A5488">
              <w:t>Webcast Coordinator &amp; contact info</w:t>
            </w:r>
          </w:p>
        </w:tc>
        <w:tc>
          <w:tcPr>
            <w:tcW w:w="4338" w:type="dxa"/>
          </w:tcPr>
          <w:p w14:paraId="0F20B81D" w14:textId="77777777" w:rsidR="00F0094C" w:rsidRDefault="00F0094C" w:rsidP="00D937C4">
            <w:pPr>
              <w:pStyle w:val="Plans"/>
              <w:numPr>
                <w:ilvl w:val="0"/>
                <w:numId w:val="0"/>
              </w:numPr>
              <w:spacing w:before="0"/>
              <w:rPr>
                <w:b w:val="0"/>
              </w:rPr>
            </w:pPr>
          </w:p>
        </w:tc>
      </w:tr>
      <w:tr w:rsidR="00F0094C" w14:paraId="0D83FC58" w14:textId="77777777" w:rsidTr="008A1101">
        <w:trPr>
          <w:cantSplit/>
          <w:trHeight w:val="359"/>
        </w:trPr>
        <w:tc>
          <w:tcPr>
            <w:tcW w:w="2844" w:type="dxa"/>
            <w:shd w:val="clear" w:color="auto" w:fill="C6D9F1" w:themeFill="text2" w:themeFillTint="33"/>
          </w:tcPr>
          <w:p w14:paraId="49B44B92" w14:textId="77777777" w:rsidR="00F0094C" w:rsidRPr="005A5488" w:rsidRDefault="00F0094C" w:rsidP="00D937C4">
            <w:pPr>
              <w:pStyle w:val="Plans"/>
              <w:numPr>
                <w:ilvl w:val="0"/>
                <w:numId w:val="0"/>
              </w:numPr>
              <w:spacing w:before="0"/>
            </w:pPr>
            <w:r w:rsidRPr="005A5488">
              <w:t>Webcast Locations</w:t>
            </w:r>
          </w:p>
        </w:tc>
        <w:tc>
          <w:tcPr>
            <w:tcW w:w="4338" w:type="dxa"/>
          </w:tcPr>
          <w:p w14:paraId="24C3FB14" w14:textId="77777777" w:rsidR="00F0094C" w:rsidRDefault="00F0094C" w:rsidP="00D937C4">
            <w:pPr>
              <w:pStyle w:val="Plans"/>
              <w:numPr>
                <w:ilvl w:val="0"/>
                <w:numId w:val="0"/>
              </w:numPr>
              <w:spacing w:before="0"/>
              <w:rPr>
                <w:b w:val="0"/>
              </w:rPr>
            </w:pPr>
          </w:p>
        </w:tc>
      </w:tr>
      <w:tr w:rsidR="00F0094C" w14:paraId="2C8A4C4B" w14:textId="77777777" w:rsidTr="008A1101">
        <w:trPr>
          <w:cantSplit/>
          <w:trHeight w:val="341"/>
        </w:trPr>
        <w:tc>
          <w:tcPr>
            <w:tcW w:w="2844" w:type="dxa"/>
            <w:shd w:val="clear" w:color="auto" w:fill="C6D9F1" w:themeFill="text2" w:themeFillTint="33"/>
          </w:tcPr>
          <w:p w14:paraId="1B7479CA" w14:textId="77777777" w:rsidR="00F0094C" w:rsidRPr="005A5488" w:rsidRDefault="00F0094C" w:rsidP="00D937C4">
            <w:pPr>
              <w:pStyle w:val="Plans"/>
              <w:numPr>
                <w:ilvl w:val="0"/>
                <w:numId w:val="0"/>
              </w:numPr>
              <w:spacing w:before="0"/>
            </w:pPr>
            <w:r w:rsidRPr="005A5488">
              <w:t>Budget</w:t>
            </w:r>
          </w:p>
        </w:tc>
        <w:tc>
          <w:tcPr>
            <w:tcW w:w="4338" w:type="dxa"/>
          </w:tcPr>
          <w:p w14:paraId="5E70E83D" w14:textId="77777777" w:rsidR="00F0094C" w:rsidRDefault="00F0094C" w:rsidP="00D937C4">
            <w:pPr>
              <w:pStyle w:val="Plans"/>
              <w:numPr>
                <w:ilvl w:val="0"/>
                <w:numId w:val="0"/>
              </w:numPr>
              <w:spacing w:before="0"/>
              <w:rPr>
                <w:b w:val="0"/>
              </w:rPr>
            </w:pPr>
          </w:p>
        </w:tc>
      </w:tr>
      <w:tr w:rsidR="00F0094C" w14:paraId="029AEAA3" w14:textId="77777777" w:rsidTr="008A1101">
        <w:trPr>
          <w:cantSplit/>
          <w:trHeight w:val="350"/>
        </w:trPr>
        <w:tc>
          <w:tcPr>
            <w:tcW w:w="2844" w:type="dxa"/>
            <w:shd w:val="clear" w:color="auto" w:fill="C6D9F1" w:themeFill="text2" w:themeFillTint="33"/>
          </w:tcPr>
          <w:p w14:paraId="509DB4CF" w14:textId="77777777" w:rsidR="00F0094C" w:rsidRPr="005A5488" w:rsidRDefault="00F0094C" w:rsidP="00D937C4">
            <w:pPr>
              <w:pStyle w:val="Plans"/>
              <w:numPr>
                <w:ilvl w:val="0"/>
                <w:numId w:val="0"/>
              </w:numPr>
              <w:spacing w:before="0"/>
            </w:pPr>
          </w:p>
        </w:tc>
        <w:tc>
          <w:tcPr>
            <w:tcW w:w="4338" w:type="dxa"/>
          </w:tcPr>
          <w:p w14:paraId="4D2E41B0" w14:textId="77777777" w:rsidR="00F0094C" w:rsidRDefault="00F0094C" w:rsidP="00D937C4">
            <w:pPr>
              <w:pStyle w:val="Plans"/>
              <w:numPr>
                <w:ilvl w:val="0"/>
                <w:numId w:val="0"/>
              </w:numPr>
              <w:spacing w:before="0"/>
              <w:rPr>
                <w:b w:val="0"/>
              </w:rPr>
            </w:pPr>
          </w:p>
        </w:tc>
      </w:tr>
    </w:tbl>
    <w:p w14:paraId="47FB2241" w14:textId="71B20CF0" w:rsidR="00D937C4" w:rsidRDefault="00D937C4" w:rsidP="00D937C4">
      <w:pPr>
        <w:pStyle w:val="Plans"/>
        <w:numPr>
          <w:ilvl w:val="0"/>
          <w:numId w:val="0"/>
        </w:numPr>
        <w:ind w:left="2304"/>
      </w:pPr>
    </w:p>
    <w:p w14:paraId="56A73C9C" w14:textId="77777777" w:rsidR="00D937C4" w:rsidRDefault="00D937C4">
      <w:pPr>
        <w:keepNext w:val="0"/>
        <w:keepLines w:val="0"/>
        <w:spacing w:before="0"/>
        <w:rPr>
          <w:rFonts w:ascii="Trebuchet MS" w:eastAsiaTheme="majorEastAsia" w:hAnsi="Trebuchet MS" w:cstheme="majorBidi"/>
          <w:b/>
          <w:bCs/>
          <w:color w:val="000000" w:themeColor="text1"/>
        </w:rPr>
      </w:pPr>
      <w:r>
        <w:br w:type="page"/>
      </w:r>
    </w:p>
    <w:p w14:paraId="44A40902" w14:textId="6F76C2A2" w:rsidR="000A24C2" w:rsidRDefault="00F0094C" w:rsidP="00721948">
      <w:pPr>
        <w:pStyle w:val="Plans"/>
        <w:numPr>
          <w:ilvl w:val="2"/>
          <w:numId w:val="7"/>
        </w:numPr>
      </w:pPr>
      <w:r>
        <w:lastRenderedPageBreak/>
        <w:t xml:space="preserve">Event Attendance Sheet </w:t>
      </w:r>
    </w:p>
    <w:p w14:paraId="3A60F572" w14:textId="7B5E2AB1" w:rsidR="00EE4E14" w:rsidRPr="00F61A99" w:rsidRDefault="000A24C2" w:rsidP="00721948">
      <w:pPr>
        <w:pStyle w:val="Plans"/>
        <w:numPr>
          <w:ilvl w:val="0"/>
          <w:numId w:val="0"/>
        </w:numPr>
        <w:ind w:left="2304"/>
        <w:rPr>
          <w:b w:val="0"/>
        </w:rPr>
      </w:pPr>
      <w:r w:rsidRPr="00F61A99">
        <w:rPr>
          <w:b w:val="0"/>
        </w:rPr>
        <w:t>A</w:t>
      </w:r>
      <w:r w:rsidR="002215A8" w:rsidRPr="00F61A99">
        <w:rPr>
          <w:b w:val="0"/>
        </w:rPr>
        <w:t xml:space="preserve">ttendance </w:t>
      </w:r>
      <w:r w:rsidR="00322723" w:rsidRPr="00F61A99">
        <w:rPr>
          <w:b w:val="0"/>
        </w:rPr>
        <w:t xml:space="preserve">will be recorded for each Chapter event.  An example </w:t>
      </w:r>
      <w:r w:rsidRPr="00F61A99">
        <w:rPr>
          <w:b w:val="0"/>
        </w:rPr>
        <w:t>sheet</w:t>
      </w:r>
      <w:r w:rsidR="00322723" w:rsidRPr="00F61A99">
        <w:rPr>
          <w:b w:val="0"/>
        </w:rPr>
        <w:t xml:space="preserve"> is provided below.</w:t>
      </w:r>
    </w:p>
    <w:p w14:paraId="7F149800" w14:textId="77777777" w:rsidR="00EE4E14" w:rsidRDefault="00EE4E14" w:rsidP="00721948">
      <w:pPr>
        <w:pStyle w:val="Plans"/>
        <w:numPr>
          <w:ilvl w:val="0"/>
          <w:numId w:val="0"/>
        </w:numPr>
        <w:ind w:left="2304"/>
      </w:pPr>
    </w:p>
    <w:tbl>
      <w:tblPr>
        <w:tblStyle w:val="TableGrid"/>
        <w:tblW w:w="0" w:type="auto"/>
        <w:tblInd w:w="1008" w:type="dxa"/>
        <w:tblLook w:val="04A0" w:firstRow="1" w:lastRow="0" w:firstColumn="1" w:lastColumn="0" w:noHBand="0" w:noVBand="1"/>
      </w:tblPr>
      <w:tblGrid>
        <w:gridCol w:w="2741"/>
        <w:gridCol w:w="1805"/>
        <w:gridCol w:w="1598"/>
        <w:gridCol w:w="1225"/>
        <w:gridCol w:w="1109"/>
      </w:tblGrid>
      <w:tr w:rsidR="00D937C4" w14:paraId="6ABFED9F" w14:textId="77777777" w:rsidTr="008A1101">
        <w:trPr>
          <w:trHeight w:val="377"/>
        </w:trPr>
        <w:tc>
          <w:tcPr>
            <w:tcW w:w="2741" w:type="dxa"/>
            <w:shd w:val="clear" w:color="auto" w:fill="C6D9F1" w:themeFill="text2" w:themeFillTint="33"/>
          </w:tcPr>
          <w:p w14:paraId="612F29F6" w14:textId="43E7D8E7" w:rsidR="00D937C4" w:rsidRPr="00EE4E14" w:rsidRDefault="00D937C4" w:rsidP="00D937C4">
            <w:pPr>
              <w:pStyle w:val="Plans"/>
              <w:numPr>
                <w:ilvl w:val="0"/>
                <w:numId w:val="0"/>
              </w:numPr>
              <w:spacing w:before="0"/>
              <w:jc w:val="center"/>
            </w:pPr>
            <w:r>
              <w:t>Event</w:t>
            </w:r>
          </w:p>
        </w:tc>
        <w:tc>
          <w:tcPr>
            <w:tcW w:w="1805" w:type="dxa"/>
          </w:tcPr>
          <w:p w14:paraId="6969BB00" w14:textId="77777777" w:rsidR="00D937C4" w:rsidRPr="00EE4E14" w:rsidRDefault="00D937C4" w:rsidP="00D937C4">
            <w:pPr>
              <w:pStyle w:val="Plans"/>
              <w:numPr>
                <w:ilvl w:val="0"/>
                <w:numId w:val="0"/>
              </w:numPr>
              <w:spacing w:before="0"/>
            </w:pPr>
          </w:p>
        </w:tc>
        <w:tc>
          <w:tcPr>
            <w:tcW w:w="1598" w:type="dxa"/>
            <w:shd w:val="clear" w:color="auto" w:fill="C6D9F1" w:themeFill="text2" w:themeFillTint="33"/>
          </w:tcPr>
          <w:p w14:paraId="1837D9C7" w14:textId="3078F826" w:rsidR="00D937C4" w:rsidRPr="00EE4E14" w:rsidRDefault="00D937C4" w:rsidP="00D937C4">
            <w:pPr>
              <w:pStyle w:val="Plans"/>
              <w:numPr>
                <w:ilvl w:val="0"/>
                <w:numId w:val="0"/>
              </w:numPr>
              <w:spacing w:before="0"/>
            </w:pPr>
            <w:r>
              <w:t>Date</w:t>
            </w:r>
          </w:p>
        </w:tc>
        <w:tc>
          <w:tcPr>
            <w:tcW w:w="1225" w:type="dxa"/>
          </w:tcPr>
          <w:p w14:paraId="31AA548D" w14:textId="77777777" w:rsidR="00D937C4" w:rsidRPr="00EE4E14" w:rsidRDefault="00D937C4" w:rsidP="00D937C4">
            <w:pPr>
              <w:pStyle w:val="Plans"/>
              <w:numPr>
                <w:ilvl w:val="0"/>
                <w:numId w:val="0"/>
              </w:numPr>
              <w:spacing w:before="0"/>
            </w:pPr>
          </w:p>
        </w:tc>
        <w:tc>
          <w:tcPr>
            <w:tcW w:w="1109" w:type="dxa"/>
          </w:tcPr>
          <w:p w14:paraId="6E7A73F8" w14:textId="77777777" w:rsidR="00D937C4" w:rsidRPr="00EE4E14" w:rsidRDefault="00D937C4" w:rsidP="00D937C4">
            <w:pPr>
              <w:pStyle w:val="Plans"/>
              <w:numPr>
                <w:ilvl w:val="0"/>
                <w:numId w:val="0"/>
              </w:numPr>
              <w:spacing w:before="0"/>
            </w:pPr>
          </w:p>
        </w:tc>
      </w:tr>
      <w:tr w:rsidR="00EE4E14" w14:paraId="374C06D9" w14:textId="1BB8A4BF" w:rsidTr="008A1101">
        <w:tc>
          <w:tcPr>
            <w:tcW w:w="2741" w:type="dxa"/>
            <w:shd w:val="clear" w:color="auto" w:fill="C6D9F1" w:themeFill="text2" w:themeFillTint="33"/>
            <w:vAlign w:val="center"/>
          </w:tcPr>
          <w:p w14:paraId="05392C34" w14:textId="54182FCF" w:rsidR="00EE4E14" w:rsidRPr="00EE4E14" w:rsidRDefault="00EE4E14" w:rsidP="00D937C4">
            <w:pPr>
              <w:pStyle w:val="Plans"/>
              <w:numPr>
                <w:ilvl w:val="0"/>
                <w:numId w:val="0"/>
              </w:numPr>
              <w:spacing w:before="0"/>
              <w:jc w:val="center"/>
            </w:pPr>
            <w:r w:rsidRPr="00EE4E14">
              <w:t>Name</w:t>
            </w:r>
          </w:p>
        </w:tc>
        <w:tc>
          <w:tcPr>
            <w:tcW w:w="1805" w:type="dxa"/>
            <w:shd w:val="clear" w:color="auto" w:fill="C6D9F1" w:themeFill="text2" w:themeFillTint="33"/>
            <w:vAlign w:val="center"/>
          </w:tcPr>
          <w:p w14:paraId="49E6D5F1" w14:textId="77777777" w:rsidR="00EE4E14" w:rsidRDefault="00EE4E14" w:rsidP="00D937C4">
            <w:pPr>
              <w:pStyle w:val="Plans"/>
              <w:numPr>
                <w:ilvl w:val="0"/>
                <w:numId w:val="0"/>
              </w:numPr>
              <w:spacing w:before="0"/>
              <w:jc w:val="center"/>
            </w:pPr>
            <w:r w:rsidRPr="00EE4E14">
              <w:t>Company</w:t>
            </w:r>
          </w:p>
          <w:p w14:paraId="7D6188F9" w14:textId="37AA4AFA" w:rsidR="00EE4E14" w:rsidRPr="00EE4E14" w:rsidRDefault="00EE4E14" w:rsidP="00D937C4">
            <w:pPr>
              <w:pStyle w:val="Plans"/>
              <w:numPr>
                <w:ilvl w:val="0"/>
                <w:numId w:val="0"/>
              </w:numPr>
              <w:spacing w:before="0"/>
              <w:jc w:val="center"/>
            </w:pPr>
            <w:r>
              <w:t>Organization</w:t>
            </w:r>
          </w:p>
        </w:tc>
        <w:tc>
          <w:tcPr>
            <w:tcW w:w="1598" w:type="dxa"/>
            <w:shd w:val="clear" w:color="auto" w:fill="C6D9F1" w:themeFill="text2" w:themeFillTint="33"/>
            <w:vAlign w:val="center"/>
          </w:tcPr>
          <w:p w14:paraId="21D0C09B" w14:textId="72579DD1" w:rsidR="00EE4E14" w:rsidRPr="00EE4E14" w:rsidRDefault="00EE4E14" w:rsidP="00D937C4">
            <w:pPr>
              <w:pStyle w:val="Plans"/>
              <w:numPr>
                <w:ilvl w:val="0"/>
                <w:numId w:val="0"/>
              </w:numPr>
              <w:spacing w:before="0"/>
              <w:jc w:val="center"/>
            </w:pPr>
            <w:r w:rsidRPr="00EE4E14">
              <w:t>Email</w:t>
            </w:r>
          </w:p>
        </w:tc>
        <w:tc>
          <w:tcPr>
            <w:tcW w:w="1225" w:type="dxa"/>
            <w:shd w:val="clear" w:color="auto" w:fill="C6D9F1" w:themeFill="text2" w:themeFillTint="33"/>
            <w:vAlign w:val="center"/>
          </w:tcPr>
          <w:p w14:paraId="6079AF6E" w14:textId="264E47CC" w:rsidR="00EE4E14" w:rsidRPr="00EE4E14" w:rsidRDefault="00EE4E14" w:rsidP="00D937C4">
            <w:pPr>
              <w:pStyle w:val="Plans"/>
              <w:numPr>
                <w:ilvl w:val="0"/>
                <w:numId w:val="0"/>
              </w:numPr>
              <w:spacing w:before="0"/>
              <w:jc w:val="center"/>
            </w:pPr>
            <w:r w:rsidRPr="00EE4E14">
              <w:t>Member?</w:t>
            </w:r>
          </w:p>
        </w:tc>
        <w:tc>
          <w:tcPr>
            <w:tcW w:w="1109" w:type="dxa"/>
            <w:shd w:val="clear" w:color="auto" w:fill="C6D9F1" w:themeFill="text2" w:themeFillTint="33"/>
            <w:vAlign w:val="center"/>
          </w:tcPr>
          <w:p w14:paraId="1594E704" w14:textId="467FD1BF" w:rsidR="00EE4E14" w:rsidRPr="00EE4E14" w:rsidRDefault="00EE4E14" w:rsidP="00D937C4">
            <w:pPr>
              <w:pStyle w:val="Plans"/>
              <w:numPr>
                <w:ilvl w:val="0"/>
                <w:numId w:val="0"/>
              </w:numPr>
              <w:spacing w:before="0"/>
              <w:jc w:val="center"/>
            </w:pPr>
            <w:r w:rsidRPr="00EE4E14">
              <w:t>Send Chapter Info?</w:t>
            </w:r>
          </w:p>
        </w:tc>
      </w:tr>
      <w:tr w:rsidR="00EE4E14" w14:paraId="7E1DD445" w14:textId="0C6F3DB4" w:rsidTr="008A1101">
        <w:tc>
          <w:tcPr>
            <w:tcW w:w="2741" w:type="dxa"/>
          </w:tcPr>
          <w:p w14:paraId="7AAF7E48" w14:textId="77777777" w:rsidR="00EE4E14" w:rsidRDefault="00EE4E14" w:rsidP="00721948">
            <w:pPr>
              <w:pStyle w:val="Plans"/>
              <w:numPr>
                <w:ilvl w:val="0"/>
                <w:numId w:val="0"/>
              </w:numPr>
            </w:pPr>
          </w:p>
        </w:tc>
        <w:tc>
          <w:tcPr>
            <w:tcW w:w="1805" w:type="dxa"/>
          </w:tcPr>
          <w:p w14:paraId="398C8CFD" w14:textId="77777777" w:rsidR="00EE4E14" w:rsidRDefault="00EE4E14" w:rsidP="00721948">
            <w:pPr>
              <w:pStyle w:val="Plans"/>
              <w:numPr>
                <w:ilvl w:val="0"/>
                <w:numId w:val="0"/>
              </w:numPr>
            </w:pPr>
          </w:p>
        </w:tc>
        <w:tc>
          <w:tcPr>
            <w:tcW w:w="1598" w:type="dxa"/>
          </w:tcPr>
          <w:p w14:paraId="600990E9" w14:textId="77777777" w:rsidR="00EE4E14" w:rsidRDefault="00EE4E14" w:rsidP="00721948">
            <w:pPr>
              <w:pStyle w:val="Plans"/>
              <w:numPr>
                <w:ilvl w:val="0"/>
                <w:numId w:val="0"/>
              </w:numPr>
            </w:pPr>
          </w:p>
        </w:tc>
        <w:tc>
          <w:tcPr>
            <w:tcW w:w="1225" w:type="dxa"/>
          </w:tcPr>
          <w:p w14:paraId="6A093407" w14:textId="77777777" w:rsidR="00EE4E14" w:rsidRDefault="00EE4E14" w:rsidP="00721948">
            <w:pPr>
              <w:pStyle w:val="Plans"/>
              <w:numPr>
                <w:ilvl w:val="0"/>
                <w:numId w:val="0"/>
              </w:numPr>
            </w:pPr>
          </w:p>
        </w:tc>
        <w:tc>
          <w:tcPr>
            <w:tcW w:w="1109" w:type="dxa"/>
          </w:tcPr>
          <w:p w14:paraId="229ECD2D" w14:textId="77777777" w:rsidR="00EE4E14" w:rsidRDefault="00EE4E14" w:rsidP="00721948">
            <w:pPr>
              <w:pStyle w:val="Plans"/>
              <w:numPr>
                <w:ilvl w:val="0"/>
                <w:numId w:val="0"/>
              </w:numPr>
            </w:pPr>
          </w:p>
        </w:tc>
      </w:tr>
      <w:tr w:rsidR="00EE4E14" w14:paraId="44E6C962" w14:textId="41320653" w:rsidTr="008A1101">
        <w:tc>
          <w:tcPr>
            <w:tcW w:w="2741" w:type="dxa"/>
          </w:tcPr>
          <w:p w14:paraId="59655233" w14:textId="77777777" w:rsidR="00EE4E14" w:rsidRDefault="00EE4E14" w:rsidP="00721948">
            <w:pPr>
              <w:pStyle w:val="Plans"/>
              <w:numPr>
                <w:ilvl w:val="0"/>
                <w:numId w:val="0"/>
              </w:numPr>
            </w:pPr>
          </w:p>
        </w:tc>
        <w:tc>
          <w:tcPr>
            <w:tcW w:w="1805" w:type="dxa"/>
          </w:tcPr>
          <w:p w14:paraId="1F0F6764" w14:textId="77777777" w:rsidR="00EE4E14" w:rsidRDefault="00EE4E14" w:rsidP="00721948">
            <w:pPr>
              <w:pStyle w:val="Plans"/>
              <w:numPr>
                <w:ilvl w:val="0"/>
                <w:numId w:val="0"/>
              </w:numPr>
            </w:pPr>
          </w:p>
        </w:tc>
        <w:tc>
          <w:tcPr>
            <w:tcW w:w="1598" w:type="dxa"/>
          </w:tcPr>
          <w:p w14:paraId="2CFE1A48" w14:textId="77777777" w:rsidR="00EE4E14" w:rsidRDefault="00EE4E14" w:rsidP="00721948">
            <w:pPr>
              <w:pStyle w:val="Plans"/>
              <w:numPr>
                <w:ilvl w:val="0"/>
                <w:numId w:val="0"/>
              </w:numPr>
            </w:pPr>
          </w:p>
        </w:tc>
        <w:tc>
          <w:tcPr>
            <w:tcW w:w="1225" w:type="dxa"/>
          </w:tcPr>
          <w:p w14:paraId="2B43036A" w14:textId="77777777" w:rsidR="00EE4E14" w:rsidRDefault="00EE4E14" w:rsidP="00721948">
            <w:pPr>
              <w:pStyle w:val="Plans"/>
              <w:numPr>
                <w:ilvl w:val="0"/>
                <w:numId w:val="0"/>
              </w:numPr>
            </w:pPr>
          </w:p>
        </w:tc>
        <w:tc>
          <w:tcPr>
            <w:tcW w:w="1109" w:type="dxa"/>
          </w:tcPr>
          <w:p w14:paraId="372962DD" w14:textId="77777777" w:rsidR="00EE4E14" w:rsidRDefault="00EE4E14" w:rsidP="00721948">
            <w:pPr>
              <w:pStyle w:val="Plans"/>
              <w:numPr>
                <w:ilvl w:val="0"/>
                <w:numId w:val="0"/>
              </w:numPr>
            </w:pPr>
          </w:p>
        </w:tc>
      </w:tr>
      <w:tr w:rsidR="00EE4E14" w14:paraId="4CA317B6" w14:textId="49C2816A" w:rsidTr="008A1101">
        <w:tc>
          <w:tcPr>
            <w:tcW w:w="2741" w:type="dxa"/>
          </w:tcPr>
          <w:p w14:paraId="64C88034" w14:textId="77777777" w:rsidR="00EE4E14" w:rsidRDefault="00EE4E14" w:rsidP="00721948">
            <w:pPr>
              <w:pStyle w:val="Plans"/>
              <w:numPr>
                <w:ilvl w:val="0"/>
                <w:numId w:val="0"/>
              </w:numPr>
            </w:pPr>
          </w:p>
        </w:tc>
        <w:tc>
          <w:tcPr>
            <w:tcW w:w="1805" w:type="dxa"/>
          </w:tcPr>
          <w:p w14:paraId="7AEB2F4B" w14:textId="77777777" w:rsidR="00EE4E14" w:rsidRDefault="00EE4E14" w:rsidP="00721948">
            <w:pPr>
              <w:pStyle w:val="Plans"/>
              <w:numPr>
                <w:ilvl w:val="0"/>
                <w:numId w:val="0"/>
              </w:numPr>
            </w:pPr>
          </w:p>
        </w:tc>
        <w:tc>
          <w:tcPr>
            <w:tcW w:w="1598" w:type="dxa"/>
          </w:tcPr>
          <w:p w14:paraId="2B82395F" w14:textId="77777777" w:rsidR="00EE4E14" w:rsidRDefault="00EE4E14" w:rsidP="00721948">
            <w:pPr>
              <w:pStyle w:val="Plans"/>
              <w:numPr>
                <w:ilvl w:val="0"/>
                <w:numId w:val="0"/>
              </w:numPr>
            </w:pPr>
          </w:p>
        </w:tc>
        <w:tc>
          <w:tcPr>
            <w:tcW w:w="1225" w:type="dxa"/>
          </w:tcPr>
          <w:p w14:paraId="3DDFC55B" w14:textId="77777777" w:rsidR="00EE4E14" w:rsidRDefault="00EE4E14" w:rsidP="00721948">
            <w:pPr>
              <w:pStyle w:val="Plans"/>
              <w:numPr>
                <w:ilvl w:val="0"/>
                <w:numId w:val="0"/>
              </w:numPr>
            </w:pPr>
          </w:p>
        </w:tc>
        <w:tc>
          <w:tcPr>
            <w:tcW w:w="1109" w:type="dxa"/>
          </w:tcPr>
          <w:p w14:paraId="45EBA423" w14:textId="77777777" w:rsidR="00EE4E14" w:rsidRDefault="00EE4E14" w:rsidP="00721948">
            <w:pPr>
              <w:pStyle w:val="Plans"/>
              <w:numPr>
                <w:ilvl w:val="0"/>
                <w:numId w:val="0"/>
              </w:numPr>
            </w:pPr>
          </w:p>
        </w:tc>
      </w:tr>
      <w:tr w:rsidR="00EE4E14" w14:paraId="732CF7AD" w14:textId="7C04AA61" w:rsidTr="008A1101">
        <w:tc>
          <w:tcPr>
            <w:tcW w:w="2741" w:type="dxa"/>
          </w:tcPr>
          <w:p w14:paraId="27D19149" w14:textId="77777777" w:rsidR="00EE4E14" w:rsidRDefault="00EE4E14" w:rsidP="00721948">
            <w:pPr>
              <w:pStyle w:val="Plans"/>
              <w:numPr>
                <w:ilvl w:val="0"/>
                <w:numId w:val="0"/>
              </w:numPr>
            </w:pPr>
          </w:p>
        </w:tc>
        <w:tc>
          <w:tcPr>
            <w:tcW w:w="1805" w:type="dxa"/>
          </w:tcPr>
          <w:p w14:paraId="2DBF7423" w14:textId="77777777" w:rsidR="00EE4E14" w:rsidRDefault="00EE4E14" w:rsidP="00721948">
            <w:pPr>
              <w:pStyle w:val="Plans"/>
              <w:numPr>
                <w:ilvl w:val="0"/>
                <w:numId w:val="0"/>
              </w:numPr>
            </w:pPr>
          </w:p>
        </w:tc>
        <w:tc>
          <w:tcPr>
            <w:tcW w:w="1598" w:type="dxa"/>
          </w:tcPr>
          <w:p w14:paraId="24D73BA8" w14:textId="77777777" w:rsidR="00EE4E14" w:rsidRDefault="00EE4E14" w:rsidP="00721948">
            <w:pPr>
              <w:pStyle w:val="Plans"/>
              <w:numPr>
                <w:ilvl w:val="0"/>
                <w:numId w:val="0"/>
              </w:numPr>
            </w:pPr>
          </w:p>
        </w:tc>
        <w:tc>
          <w:tcPr>
            <w:tcW w:w="1225" w:type="dxa"/>
          </w:tcPr>
          <w:p w14:paraId="701866CF" w14:textId="77777777" w:rsidR="00EE4E14" w:rsidRDefault="00EE4E14" w:rsidP="00721948">
            <w:pPr>
              <w:pStyle w:val="Plans"/>
              <w:numPr>
                <w:ilvl w:val="0"/>
                <w:numId w:val="0"/>
              </w:numPr>
            </w:pPr>
          </w:p>
        </w:tc>
        <w:tc>
          <w:tcPr>
            <w:tcW w:w="1109" w:type="dxa"/>
          </w:tcPr>
          <w:p w14:paraId="5A093902" w14:textId="77777777" w:rsidR="00EE4E14" w:rsidRDefault="00EE4E14" w:rsidP="00721948">
            <w:pPr>
              <w:pStyle w:val="Plans"/>
              <w:numPr>
                <w:ilvl w:val="0"/>
                <w:numId w:val="0"/>
              </w:numPr>
            </w:pPr>
          </w:p>
        </w:tc>
      </w:tr>
      <w:tr w:rsidR="00EE4E14" w14:paraId="5579038C" w14:textId="2EDCDF9D" w:rsidTr="008A1101">
        <w:tc>
          <w:tcPr>
            <w:tcW w:w="2741" w:type="dxa"/>
          </w:tcPr>
          <w:p w14:paraId="1F269805" w14:textId="77777777" w:rsidR="00EE4E14" w:rsidRDefault="00EE4E14" w:rsidP="00721948">
            <w:pPr>
              <w:pStyle w:val="Plans"/>
              <w:numPr>
                <w:ilvl w:val="0"/>
                <w:numId w:val="0"/>
              </w:numPr>
            </w:pPr>
          </w:p>
        </w:tc>
        <w:tc>
          <w:tcPr>
            <w:tcW w:w="1805" w:type="dxa"/>
          </w:tcPr>
          <w:p w14:paraId="26A2A826" w14:textId="77777777" w:rsidR="00EE4E14" w:rsidRDefault="00EE4E14" w:rsidP="00721948">
            <w:pPr>
              <w:pStyle w:val="Plans"/>
              <w:numPr>
                <w:ilvl w:val="0"/>
                <w:numId w:val="0"/>
              </w:numPr>
            </w:pPr>
          </w:p>
        </w:tc>
        <w:tc>
          <w:tcPr>
            <w:tcW w:w="1598" w:type="dxa"/>
          </w:tcPr>
          <w:p w14:paraId="49197359" w14:textId="77777777" w:rsidR="00EE4E14" w:rsidRDefault="00EE4E14" w:rsidP="00721948">
            <w:pPr>
              <w:pStyle w:val="Plans"/>
              <w:numPr>
                <w:ilvl w:val="0"/>
                <w:numId w:val="0"/>
              </w:numPr>
            </w:pPr>
          </w:p>
        </w:tc>
        <w:tc>
          <w:tcPr>
            <w:tcW w:w="1225" w:type="dxa"/>
          </w:tcPr>
          <w:p w14:paraId="706B0A5A" w14:textId="77777777" w:rsidR="00EE4E14" w:rsidRDefault="00EE4E14" w:rsidP="00721948">
            <w:pPr>
              <w:pStyle w:val="Plans"/>
              <w:numPr>
                <w:ilvl w:val="0"/>
                <w:numId w:val="0"/>
              </w:numPr>
            </w:pPr>
          </w:p>
        </w:tc>
        <w:tc>
          <w:tcPr>
            <w:tcW w:w="1109" w:type="dxa"/>
          </w:tcPr>
          <w:p w14:paraId="6A7B545D" w14:textId="77777777" w:rsidR="00EE4E14" w:rsidRDefault="00EE4E14" w:rsidP="00721948">
            <w:pPr>
              <w:pStyle w:val="Plans"/>
              <w:numPr>
                <w:ilvl w:val="0"/>
                <w:numId w:val="0"/>
              </w:numPr>
            </w:pPr>
          </w:p>
        </w:tc>
      </w:tr>
      <w:tr w:rsidR="00EE4E14" w14:paraId="1DB51316" w14:textId="186054D2" w:rsidTr="008A1101">
        <w:tc>
          <w:tcPr>
            <w:tcW w:w="2741" w:type="dxa"/>
          </w:tcPr>
          <w:p w14:paraId="1E89FE6F" w14:textId="77777777" w:rsidR="00EE4E14" w:rsidRDefault="00EE4E14" w:rsidP="00721948">
            <w:pPr>
              <w:pStyle w:val="Plans"/>
              <w:numPr>
                <w:ilvl w:val="0"/>
                <w:numId w:val="0"/>
              </w:numPr>
            </w:pPr>
          </w:p>
        </w:tc>
        <w:tc>
          <w:tcPr>
            <w:tcW w:w="1805" w:type="dxa"/>
          </w:tcPr>
          <w:p w14:paraId="2EF2A35E" w14:textId="77777777" w:rsidR="00EE4E14" w:rsidRDefault="00EE4E14" w:rsidP="00721948">
            <w:pPr>
              <w:pStyle w:val="Plans"/>
              <w:numPr>
                <w:ilvl w:val="0"/>
                <w:numId w:val="0"/>
              </w:numPr>
            </w:pPr>
          </w:p>
        </w:tc>
        <w:tc>
          <w:tcPr>
            <w:tcW w:w="1598" w:type="dxa"/>
          </w:tcPr>
          <w:p w14:paraId="2D722C16" w14:textId="77777777" w:rsidR="00EE4E14" w:rsidRDefault="00EE4E14" w:rsidP="00721948">
            <w:pPr>
              <w:pStyle w:val="Plans"/>
              <w:numPr>
                <w:ilvl w:val="0"/>
                <w:numId w:val="0"/>
              </w:numPr>
            </w:pPr>
          </w:p>
        </w:tc>
        <w:tc>
          <w:tcPr>
            <w:tcW w:w="1225" w:type="dxa"/>
          </w:tcPr>
          <w:p w14:paraId="101200CB" w14:textId="77777777" w:rsidR="00EE4E14" w:rsidRDefault="00EE4E14" w:rsidP="00721948">
            <w:pPr>
              <w:pStyle w:val="Plans"/>
              <w:numPr>
                <w:ilvl w:val="0"/>
                <w:numId w:val="0"/>
              </w:numPr>
            </w:pPr>
          </w:p>
        </w:tc>
        <w:tc>
          <w:tcPr>
            <w:tcW w:w="1109" w:type="dxa"/>
          </w:tcPr>
          <w:p w14:paraId="42A2B862" w14:textId="77777777" w:rsidR="00EE4E14" w:rsidRDefault="00EE4E14" w:rsidP="00721948">
            <w:pPr>
              <w:pStyle w:val="Plans"/>
              <w:numPr>
                <w:ilvl w:val="0"/>
                <w:numId w:val="0"/>
              </w:numPr>
            </w:pPr>
          </w:p>
        </w:tc>
      </w:tr>
    </w:tbl>
    <w:p w14:paraId="42C0C67B" w14:textId="77777777" w:rsidR="00D937C4" w:rsidRPr="00D145A8" w:rsidRDefault="00D937C4" w:rsidP="00D937C4">
      <w:pPr>
        <w:pStyle w:val="Plans"/>
        <w:numPr>
          <w:ilvl w:val="0"/>
          <w:numId w:val="0"/>
        </w:numPr>
        <w:ind w:left="2304"/>
      </w:pPr>
    </w:p>
    <w:p w14:paraId="1EB57019" w14:textId="155583E5" w:rsidR="007B3995" w:rsidRDefault="00957043" w:rsidP="00D937C4">
      <w:pPr>
        <w:pStyle w:val="Plans"/>
      </w:pPr>
      <w:r>
        <w:t>Snake River Chapter Communications Plan</w:t>
      </w:r>
    </w:p>
    <w:p w14:paraId="21D73D9F" w14:textId="799A2B28" w:rsidR="00844640" w:rsidRPr="00957043" w:rsidRDefault="00844640" w:rsidP="00844640">
      <w:pPr>
        <w:pStyle w:val="Plans"/>
        <w:numPr>
          <w:ilvl w:val="2"/>
          <w:numId w:val="7"/>
        </w:numPr>
      </w:pPr>
      <w:r>
        <w:t>Purpose and Objective</w:t>
      </w:r>
    </w:p>
    <w:p w14:paraId="3634358B" w14:textId="7D3BC8FA" w:rsidR="00844640" w:rsidRPr="000D13A1" w:rsidRDefault="00844640" w:rsidP="000D13A1">
      <w:pPr>
        <w:pStyle w:val="Plans"/>
        <w:numPr>
          <w:ilvl w:val="0"/>
          <w:numId w:val="0"/>
        </w:numPr>
        <w:ind w:left="1620"/>
        <w:rPr>
          <w:b w:val="0"/>
        </w:rPr>
      </w:pPr>
      <w:r w:rsidRPr="000D13A1">
        <w:rPr>
          <w:b w:val="0"/>
        </w:rPr>
        <w:t>In order to achieve Chapter objectives, the Chapter must assure timely and effective communication to all of the Chapter members involved with INCOSE. This Communication Plan will serve as the basis for the planning and execution of all communication.  This will encompass, but is not limited to, communication to and from the Snake River Chapter Board of Directors, Chapter members, employees, the public, and INCOSE headquarters.  It will also discuss the vehicle of communication and frequency.</w:t>
      </w:r>
    </w:p>
    <w:p w14:paraId="3A069E79" w14:textId="49A5AC3E" w:rsidR="00957043" w:rsidRPr="000D13A1" w:rsidRDefault="00957043" w:rsidP="000D13A1">
      <w:pPr>
        <w:pStyle w:val="Plans"/>
        <w:numPr>
          <w:ilvl w:val="0"/>
          <w:numId w:val="0"/>
        </w:numPr>
        <w:ind w:left="1620"/>
        <w:rPr>
          <w:b w:val="0"/>
        </w:rPr>
      </w:pPr>
      <w:r w:rsidRPr="000D13A1">
        <w:rPr>
          <w:b w:val="0"/>
        </w:rPr>
        <w:t>Objective: Ensure open and timely communication for the Chapter by providing appropriate information to the people who need it.  All Chapter members should understand their role and the specific activities for which they are responsible as well as receive information regarding Chapter and INCOSE events.</w:t>
      </w:r>
    </w:p>
    <w:p w14:paraId="48255B56" w14:textId="77777777" w:rsidR="00844640" w:rsidRDefault="00844640" w:rsidP="00957043">
      <w:pPr>
        <w:pStyle w:val="Plans"/>
        <w:numPr>
          <w:ilvl w:val="0"/>
          <w:numId w:val="0"/>
        </w:numPr>
      </w:pPr>
    </w:p>
    <w:p w14:paraId="5C2DBB5F" w14:textId="77777777" w:rsidR="00844640" w:rsidRPr="00957043" w:rsidRDefault="00844640" w:rsidP="00957043">
      <w:pPr>
        <w:pStyle w:val="Plans"/>
        <w:numPr>
          <w:ilvl w:val="0"/>
          <w:numId w:val="0"/>
        </w:numPr>
      </w:pPr>
    </w:p>
    <w:p w14:paraId="35305792" w14:textId="2B6D25D8" w:rsidR="00957043" w:rsidRPr="00957043" w:rsidRDefault="00957043" w:rsidP="00844640">
      <w:pPr>
        <w:pStyle w:val="Plans"/>
        <w:numPr>
          <w:ilvl w:val="2"/>
          <w:numId w:val="7"/>
        </w:numPr>
      </w:pPr>
      <w:r w:rsidRPr="00957043">
        <w:t>Communication Types</w:t>
      </w:r>
      <w:r w:rsidR="00844640">
        <w:t xml:space="preserve"> &amp; Vehicles</w:t>
      </w:r>
    </w:p>
    <w:p w14:paraId="26EE9606" w14:textId="1CBB877F" w:rsidR="00957043" w:rsidRPr="000D13A1" w:rsidRDefault="00844640" w:rsidP="00957043">
      <w:pPr>
        <w:pStyle w:val="Plans"/>
        <w:numPr>
          <w:ilvl w:val="0"/>
          <w:numId w:val="0"/>
        </w:numPr>
        <w:ind w:left="1620"/>
        <w:rPr>
          <w:b w:val="0"/>
        </w:rPr>
      </w:pPr>
      <w:r w:rsidRPr="000D13A1">
        <w:rPr>
          <w:b w:val="0"/>
        </w:rPr>
        <w:t>This section outlines the types of communication that may be used as part of the Snake River Chapter.  All types of communication must be addressed to ensure that communication flows to all necessary members when they need it</w:t>
      </w:r>
      <w:r w:rsidR="00957043" w:rsidRPr="000D13A1">
        <w:rPr>
          <w:b w:val="0"/>
        </w:rPr>
        <w:t>.</w:t>
      </w:r>
    </w:p>
    <w:p w14:paraId="12E0E5B2" w14:textId="77777777" w:rsidR="00844640" w:rsidRPr="000D13A1" w:rsidRDefault="00844640" w:rsidP="00844640">
      <w:pPr>
        <w:pStyle w:val="Plans"/>
        <w:numPr>
          <w:ilvl w:val="0"/>
          <w:numId w:val="0"/>
        </w:numPr>
        <w:ind w:left="1584"/>
        <w:rPr>
          <w:b w:val="0"/>
        </w:rPr>
      </w:pPr>
      <w:r w:rsidRPr="000D13A1">
        <w:rPr>
          <w:b w:val="0"/>
        </w:rPr>
        <w:t xml:space="preserve">Communication cannot be limited to any one method or vehicle.  It comes in many forms and must follow guidelines and an appropriate level of formality to ensure knowledge and information transfer.  </w:t>
      </w:r>
    </w:p>
    <w:p w14:paraId="58D89064" w14:textId="77777777" w:rsidR="00844640" w:rsidRPr="000D13A1" w:rsidRDefault="00844640" w:rsidP="00844640">
      <w:pPr>
        <w:pStyle w:val="Plans"/>
        <w:numPr>
          <w:ilvl w:val="0"/>
          <w:numId w:val="0"/>
        </w:numPr>
        <w:ind w:left="1656"/>
        <w:rPr>
          <w:b w:val="0"/>
        </w:rPr>
      </w:pPr>
      <w:r w:rsidRPr="000D13A1">
        <w:rPr>
          <w:b w:val="0"/>
        </w:rPr>
        <w:t xml:space="preserve">The following is a list of vehicles that will used to enable communication.  This list is not extensive and could grow throughout the term of the Chapter. </w:t>
      </w:r>
    </w:p>
    <w:p w14:paraId="0728250C" w14:textId="77777777" w:rsidR="00995F92" w:rsidRPr="000D13A1" w:rsidRDefault="006C4C1C" w:rsidP="00844640">
      <w:pPr>
        <w:pStyle w:val="Plans"/>
        <w:numPr>
          <w:ilvl w:val="0"/>
          <w:numId w:val="21"/>
        </w:numPr>
        <w:tabs>
          <w:tab w:val="clear" w:pos="720"/>
        </w:tabs>
        <w:ind w:left="2160"/>
        <w:rPr>
          <w:b w:val="0"/>
        </w:rPr>
      </w:pPr>
      <w:r w:rsidRPr="000D13A1">
        <w:rPr>
          <w:b w:val="0"/>
        </w:rPr>
        <w:t xml:space="preserve"> Email</w:t>
      </w:r>
    </w:p>
    <w:p w14:paraId="2A21F33C" w14:textId="77777777" w:rsidR="00995F92" w:rsidRPr="000D13A1" w:rsidRDefault="006C4C1C" w:rsidP="00844640">
      <w:pPr>
        <w:pStyle w:val="Plans"/>
        <w:numPr>
          <w:ilvl w:val="0"/>
          <w:numId w:val="21"/>
        </w:numPr>
        <w:tabs>
          <w:tab w:val="clear" w:pos="720"/>
        </w:tabs>
        <w:ind w:left="2160"/>
        <w:rPr>
          <w:b w:val="0"/>
        </w:rPr>
      </w:pPr>
      <w:r w:rsidRPr="000D13A1">
        <w:rPr>
          <w:b w:val="0"/>
        </w:rPr>
        <w:t xml:space="preserve"> Informal word of mouth</w:t>
      </w:r>
    </w:p>
    <w:p w14:paraId="737D0F46" w14:textId="77777777" w:rsidR="00995F92" w:rsidRPr="000D13A1" w:rsidRDefault="006C4C1C" w:rsidP="00844640">
      <w:pPr>
        <w:pStyle w:val="Plans"/>
        <w:numPr>
          <w:ilvl w:val="0"/>
          <w:numId w:val="21"/>
        </w:numPr>
        <w:tabs>
          <w:tab w:val="clear" w:pos="720"/>
        </w:tabs>
        <w:ind w:left="2160"/>
        <w:rPr>
          <w:b w:val="0"/>
        </w:rPr>
      </w:pPr>
      <w:r w:rsidRPr="000D13A1">
        <w:rPr>
          <w:b w:val="0"/>
        </w:rPr>
        <w:t xml:space="preserve"> Board of Director meetings</w:t>
      </w:r>
    </w:p>
    <w:p w14:paraId="1FBFDF67" w14:textId="77777777" w:rsidR="00995F92" w:rsidRPr="000D13A1" w:rsidRDefault="006C4C1C" w:rsidP="00844640">
      <w:pPr>
        <w:pStyle w:val="Plans"/>
        <w:numPr>
          <w:ilvl w:val="0"/>
          <w:numId w:val="21"/>
        </w:numPr>
        <w:tabs>
          <w:tab w:val="clear" w:pos="720"/>
        </w:tabs>
        <w:ind w:left="2160"/>
        <w:rPr>
          <w:b w:val="0"/>
        </w:rPr>
      </w:pPr>
      <w:r w:rsidRPr="000D13A1">
        <w:rPr>
          <w:b w:val="0"/>
        </w:rPr>
        <w:t xml:space="preserve"> Conference calls</w:t>
      </w:r>
    </w:p>
    <w:p w14:paraId="1EEA2658" w14:textId="77777777" w:rsidR="00995F92" w:rsidRPr="000D13A1" w:rsidRDefault="006C4C1C" w:rsidP="00844640">
      <w:pPr>
        <w:pStyle w:val="Plans"/>
        <w:numPr>
          <w:ilvl w:val="0"/>
          <w:numId w:val="21"/>
        </w:numPr>
        <w:tabs>
          <w:tab w:val="clear" w:pos="720"/>
        </w:tabs>
        <w:ind w:left="2160"/>
        <w:rPr>
          <w:b w:val="0"/>
        </w:rPr>
      </w:pPr>
      <w:r w:rsidRPr="000D13A1">
        <w:rPr>
          <w:b w:val="0"/>
        </w:rPr>
        <w:t xml:space="preserve"> Newsletter</w:t>
      </w:r>
    </w:p>
    <w:p w14:paraId="17CDD317" w14:textId="77777777" w:rsidR="00995F92" w:rsidRPr="000D13A1" w:rsidRDefault="006C4C1C" w:rsidP="00844640">
      <w:pPr>
        <w:pStyle w:val="Plans"/>
        <w:numPr>
          <w:ilvl w:val="0"/>
          <w:numId w:val="21"/>
        </w:numPr>
        <w:tabs>
          <w:tab w:val="clear" w:pos="720"/>
        </w:tabs>
        <w:ind w:left="2160"/>
        <w:rPr>
          <w:b w:val="0"/>
        </w:rPr>
      </w:pPr>
      <w:r w:rsidRPr="000D13A1">
        <w:rPr>
          <w:b w:val="0"/>
        </w:rPr>
        <w:t xml:space="preserve"> Web</w:t>
      </w:r>
    </w:p>
    <w:p w14:paraId="4E27DA05" w14:textId="716F5A49" w:rsidR="00995F92" w:rsidRPr="000D13A1" w:rsidRDefault="007856D8" w:rsidP="00844640">
      <w:pPr>
        <w:pStyle w:val="Plans"/>
        <w:numPr>
          <w:ilvl w:val="0"/>
          <w:numId w:val="21"/>
        </w:numPr>
        <w:tabs>
          <w:tab w:val="clear" w:pos="720"/>
        </w:tabs>
        <w:ind w:left="2160"/>
        <w:rPr>
          <w:b w:val="0"/>
        </w:rPr>
      </w:pPr>
      <w:r>
        <w:rPr>
          <w:b w:val="0"/>
        </w:rPr>
        <w:t xml:space="preserve"> </w:t>
      </w:r>
      <w:r w:rsidR="006C4C1C" w:rsidRPr="000D13A1">
        <w:rPr>
          <w:b w:val="0"/>
        </w:rPr>
        <w:t>Formal correspondence</w:t>
      </w:r>
    </w:p>
    <w:p w14:paraId="73CDAB26" w14:textId="77777777" w:rsidR="00957043" w:rsidRDefault="00957043" w:rsidP="00957043">
      <w:pPr>
        <w:pStyle w:val="Plans"/>
        <w:numPr>
          <w:ilvl w:val="0"/>
          <w:numId w:val="0"/>
        </w:numPr>
        <w:ind w:left="2376"/>
      </w:pPr>
    </w:p>
    <w:p w14:paraId="4845C92B" w14:textId="0BD44D70" w:rsidR="00844640" w:rsidRDefault="00844640" w:rsidP="00D937C4">
      <w:pPr>
        <w:pStyle w:val="Plans"/>
        <w:numPr>
          <w:ilvl w:val="2"/>
          <w:numId w:val="7"/>
        </w:numPr>
      </w:pPr>
      <w:r>
        <w:t>Communication Responsibilities</w:t>
      </w:r>
    </w:p>
    <w:p w14:paraId="5D9EE8FE" w14:textId="77777777" w:rsidR="00D63CC2" w:rsidRPr="009E73E8" w:rsidRDefault="00D63CC2" w:rsidP="00D63CC2">
      <w:pPr>
        <w:pStyle w:val="Plans"/>
        <w:numPr>
          <w:ilvl w:val="0"/>
          <w:numId w:val="0"/>
        </w:numPr>
        <w:ind w:left="1584"/>
        <w:rPr>
          <w:b w:val="0"/>
        </w:rPr>
      </w:pPr>
      <w:r w:rsidRPr="009E73E8">
        <w:rPr>
          <w:b w:val="0"/>
        </w:rPr>
        <w:t xml:space="preserve">The communication plan is the detailed list of items to be communicated, to whom they are communicated, and when they are to be communicated. </w:t>
      </w:r>
    </w:p>
    <w:p w14:paraId="345D4D63" w14:textId="77777777" w:rsidR="00D63CC2" w:rsidRPr="009E73E8" w:rsidRDefault="00D63CC2" w:rsidP="00D63CC2">
      <w:pPr>
        <w:pStyle w:val="Plans"/>
        <w:numPr>
          <w:ilvl w:val="0"/>
          <w:numId w:val="0"/>
        </w:numPr>
        <w:ind w:left="1584"/>
        <w:rPr>
          <w:b w:val="0"/>
        </w:rPr>
      </w:pPr>
      <w:r w:rsidRPr="009E73E8">
        <w:rPr>
          <w:b w:val="0"/>
        </w:rPr>
        <w:t>The following is a list of the communication methods with this document:</w:t>
      </w:r>
    </w:p>
    <w:tbl>
      <w:tblPr>
        <w:tblStyle w:val="LightShading-Accent1"/>
        <w:tblW w:w="0" w:type="auto"/>
        <w:tblLayout w:type="fixed"/>
        <w:tblLook w:val="04A0" w:firstRow="1" w:lastRow="0" w:firstColumn="1" w:lastColumn="0" w:noHBand="0" w:noVBand="1"/>
      </w:tblPr>
      <w:tblGrid>
        <w:gridCol w:w="1908"/>
        <w:gridCol w:w="1584"/>
        <w:gridCol w:w="1762"/>
        <w:gridCol w:w="1580"/>
        <w:gridCol w:w="2094"/>
      </w:tblGrid>
      <w:tr w:rsidR="00470F32" w14:paraId="73F6A61C" w14:textId="77777777" w:rsidTr="001A00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8" w:type="dxa"/>
            <w:shd w:val="clear" w:color="auto" w:fill="8DB3E2" w:themeFill="text2" w:themeFillTint="66"/>
          </w:tcPr>
          <w:p w14:paraId="3D035172" w14:textId="459C85F2" w:rsidR="00470F32" w:rsidRPr="00470F32" w:rsidRDefault="00470F32" w:rsidP="00D63CC2">
            <w:pPr>
              <w:pStyle w:val="Plans"/>
              <w:numPr>
                <w:ilvl w:val="0"/>
                <w:numId w:val="0"/>
              </w:numPr>
              <w:rPr>
                <w:color w:val="auto"/>
              </w:rPr>
            </w:pPr>
            <w:r w:rsidRPr="00470F32">
              <w:rPr>
                <w:rFonts w:ascii="Arial" w:hAnsi="Arial" w:cs="Arial"/>
                <w:b/>
                <w:bCs/>
                <w:color w:val="auto"/>
                <w:kern w:val="24"/>
                <w:sz w:val="26"/>
                <w:szCs w:val="26"/>
              </w:rPr>
              <w:t>Activity</w:t>
            </w:r>
          </w:p>
        </w:tc>
        <w:tc>
          <w:tcPr>
            <w:tcW w:w="1584" w:type="dxa"/>
            <w:shd w:val="clear" w:color="auto" w:fill="8DB3E2" w:themeFill="text2" w:themeFillTint="66"/>
          </w:tcPr>
          <w:p w14:paraId="4358597B" w14:textId="3825E4FC" w:rsidR="00470F32" w:rsidRPr="00470F32" w:rsidRDefault="00470F32" w:rsidP="00D63CC2">
            <w:pPr>
              <w:pStyle w:val="Plans"/>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470F32">
              <w:rPr>
                <w:rFonts w:ascii="Arial" w:hAnsi="Arial" w:cs="Arial"/>
                <w:b/>
                <w:bCs/>
                <w:color w:val="auto"/>
                <w:kern w:val="24"/>
                <w:sz w:val="26"/>
                <w:szCs w:val="26"/>
              </w:rPr>
              <w:t>Vehicle</w:t>
            </w:r>
            <w:r w:rsidR="001A00C9">
              <w:rPr>
                <w:rFonts w:ascii="Arial" w:hAnsi="Arial" w:cs="Arial"/>
                <w:b/>
                <w:bCs/>
                <w:color w:val="auto"/>
                <w:kern w:val="24"/>
                <w:sz w:val="26"/>
                <w:szCs w:val="26"/>
              </w:rPr>
              <w:t xml:space="preserve"> </w:t>
            </w:r>
            <w:r w:rsidRPr="00470F32">
              <w:rPr>
                <w:rFonts w:ascii="Arial" w:hAnsi="Arial" w:cs="Arial"/>
                <w:b/>
                <w:bCs/>
                <w:color w:val="auto"/>
                <w:kern w:val="24"/>
                <w:sz w:val="26"/>
                <w:szCs w:val="26"/>
              </w:rPr>
              <w:t>/</w:t>
            </w:r>
            <w:r w:rsidR="001A00C9">
              <w:rPr>
                <w:rFonts w:ascii="Arial" w:hAnsi="Arial" w:cs="Arial"/>
                <w:b/>
                <w:bCs/>
                <w:color w:val="auto"/>
                <w:kern w:val="24"/>
                <w:sz w:val="26"/>
                <w:szCs w:val="26"/>
              </w:rPr>
              <w:t xml:space="preserve"> </w:t>
            </w:r>
            <w:r w:rsidRPr="00470F32">
              <w:rPr>
                <w:rFonts w:ascii="Arial" w:hAnsi="Arial" w:cs="Arial"/>
                <w:b/>
                <w:bCs/>
                <w:color w:val="auto"/>
                <w:kern w:val="24"/>
                <w:sz w:val="26"/>
                <w:szCs w:val="26"/>
              </w:rPr>
              <w:t>Tool</w:t>
            </w:r>
          </w:p>
        </w:tc>
        <w:tc>
          <w:tcPr>
            <w:tcW w:w="1762" w:type="dxa"/>
            <w:shd w:val="clear" w:color="auto" w:fill="8DB3E2" w:themeFill="text2" w:themeFillTint="66"/>
          </w:tcPr>
          <w:p w14:paraId="2F6DA012" w14:textId="359E8838" w:rsidR="00470F32" w:rsidRPr="00470F32" w:rsidRDefault="00470F32" w:rsidP="00D63CC2">
            <w:pPr>
              <w:pStyle w:val="Plans"/>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470F32">
              <w:rPr>
                <w:rFonts w:ascii="Arial" w:hAnsi="Arial" w:cs="Arial"/>
                <w:b/>
                <w:bCs/>
                <w:color w:val="auto"/>
                <w:kern w:val="24"/>
                <w:sz w:val="26"/>
                <w:szCs w:val="26"/>
              </w:rPr>
              <w:t>Responsible</w:t>
            </w:r>
          </w:p>
        </w:tc>
        <w:tc>
          <w:tcPr>
            <w:tcW w:w="1580" w:type="dxa"/>
            <w:shd w:val="clear" w:color="auto" w:fill="8DB3E2" w:themeFill="text2" w:themeFillTint="66"/>
          </w:tcPr>
          <w:p w14:paraId="1BA2AAF5" w14:textId="1DDCA4B0" w:rsidR="00470F32" w:rsidRPr="00470F32" w:rsidRDefault="00470F32" w:rsidP="00D63CC2">
            <w:pPr>
              <w:pStyle w:val="Plans"/>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470F32">
              <w:rPr>
                <w:rFonts w:ascii="Arial" w:hAnsi="Arial" w:cs="Arial"/>
                <w:b/>
                <w:bCs/>
                <w:color w:val="auto"/>
                <w:kern w:val="24"/>
                <w:sz w:val="26"/>
                <w:szCs w:val="26"/>
              </w:rPr>
              <w:t>Audience</w:t>
            </w:r>
          </w:p>
        </w:tc>
        <w:tc>
          <w:tcPr>
            <w:tcW w:w="2094" w:type="dxa"/>
            <w:shd w:val="clear" w:color="auto" w:fill="8DB3E2" w:themeFill="text2" w:themeFillTint="66"/>
          </w:tcPr>
          <w:p w14:paraId="4A85395E" w14:textId="34A6AD55" w:rsidR="00470F32" w:rsidRPr="00470F32" w:rsidRDefault="00470F32" w:rsidP="00D63CC2">
            <w:pPr>
              <w:pStyle w:val="Plans"/>
              <w:numPr>
                <w:ilvl w:val="0"/>
                <w:numId w:val="0"/>
              </w:numPr>
              <w:cnfStyle w:val="100000000000" w:firstRow="1" w:lastRow="0" w:firstColumn="0" w:lastColumn="0" w:oddVBand="0" w:evenVBand="0" w:oddHBand="0" w:evenHBand="0" w:firstRowFirstColumn="0" w:firstRowLastColumn="0" w:lastRowFirstColumn="0" w:lastRowLastColumn="0"/>
              <w:rPr>
                <w:color w:val="auto"/>
              </w:rPr>
            </w:pPr>
            <w:r w:rsidRPr="00470F32">
              <w:rPr>
                <w:rFonts w:ascii="Arial" w:hAnsi="Arial" w:cs="Arial"/>
                <w:b/>
                <w:bCs/>
                <w:color w:val="auto"/>
                <w:kern w:val="24"/>
                <w:sz w:val="26"/>
                <w:szCs w:val="26"/>
              </w:rPr>
              <w:t>Frequency</w:t>
            </w:r>
          </w:p>
        </w:tc>
      </w:tr>
      <w:tr w:rsidR="00470F32" w14:paraId="753FCEA3" w14:textId="77777777" w:rsidTr="001A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84F6DA4" w14:textId="795474F6" w:rsidR="00470F32" w:rsidRPr="001A00C9" w:rsidRDefault="00470F32" w:rsidP="00D63CC2">
            <w:pPr>
              <w:pStyle w:val="Plans"/>
              <w:numPr>
                <w:ilvl w:val="0"/>
                <w:numId w:val="0"/>
              </w:numPr>
            </w:pPr>
            <w:r w:rsidRPr="001A00C9">
              <w:rPr>
                <w:rFonts w:asciiTheme="majorHAnsi" w:hAnsi="Arial" w:cs="Arial"/>
                <w:kern w:val="24"/>
                <w:sz w:val="22"/>
                <w:szCs w:val="22"/>
              </w:rPr>
              <w:t xml:space="preserve">Discuss </w:t>
            </w:r>
            <w:proofErr w:type="spellStart"/>
            <w:r w:rsidRPr="001A00C9">
              <w:rPr>
                <w:rFonts w:asciiTheme="majorHAnsi" w:hAnsi="Arial" w:cs="Arial"/>
                <w:kern w:val="24"/>
                <w:sz w:val="22"/>
                <w:szCs w:val="22"/>
              </w:rPr>
              <w:t>BoD</w:t>
            </w:r>
            <w:proofErr w:type="spellEnd"/>
            <w:r w:rsidRPr="001A00C9">
              <w:rPr>
                <w:rFonts w:asciiTheme="majorHAnsi" w:hAnsi="Arial" w:cs="Arial"/>
                <w:kern w:val="24"/>
                <w:sz w:val="22"/>
                <w:szCs w:val="22"/>
              </w:rPr>
              <w:t xml:space="preserve"> goals and timeline</w:t>
            </w:r>
          </w:p>
        </w:tc>
        <w:tc>
          <w:tcPr>
            <w:tcW w:w="1584" w:type="dxa"/>
          </w:tcPr>
          <w:p w14:paraId="7A2E14F3" w14:textId="3817EE77"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Email</w:t>
            </w:r>
          </w:p>
        </w:tc>
        <w:tc>
          <w:tcPr>
            <w:tcW w:w="1762" w:type="dxa"/>
          </w:tcPr>
          <w:p w14:paraId="54E6AF74" w14:textId="092410B1"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Chapter President</w:t>
            </w:r>
          </w:p>
        </w:tc>
        <w:tc>
          <w:tcPr>
            <w:tcW w:w="1580" w:type="dxa"/>
          </w:tcPr>
          <w:p w14:paraId="30E5D4AD" w14:textId="47A11863"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Members</w:t>
            </w:r>
          </w:p>
        </w:tc>
        <w:tc>
          <w:tcPr>
            <w:tcW w:w="2094" w:type="dxa"/>
          </w:tcPr>
          <w:p w14:paraId="7C1CBB06" w14:textId="0A316FC0"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As needed/required</w:t>
            </w:r>
          </w:p>
        </w:tc>
      </w:tr>
      <w:tr w:rsidR="00470F32" w14:paraId="7A140B30" w14:textId="77777777" w:rsidTr="001A00C9">
        <w:trPr>
          <w:cantSplit/>
        </w:trPr>
        <w:tc>
          <w:tcPr>
            <w:cnfStyle w:val="001000000000" w:firstRow="0" w:lastRow="0" w:firstColumn="1" w:lastColumn="0" w:oddVBand="0" w:evenVBand="0" w:oddHBand="0" w:evenHBand="0" w:firstRowFirstColumn="0" w:firstRowLastColumn="0" w:lastRowFirstColumn="0" w:lastRowLastColumn="0"/>
            <w:tcW w:w="1908" w:type="dxa"/>
          </w:tcPr>
          <w:p w14:paraId="2BE72DFD" w14:textId="2598CDCD" w:rsidR="00470F32" w:rsidRDefault="00470F32" w:rsidP="00D63CC2">
            <w:pPr>
              <w:pStyle w:val="Plans"/>
              <w:numPr>
                <w:ilvl w:val="0"/>
                <w:numId w:val="0"/>
              </w:numPr>
            </w:pPr>
            <w:r>
              <w:rPr>
                <w:rFonts w:asciiTheme="majorHAnsi" w:hAnsi="Arial" w:cs="Arial"/>
                <w:kern w:val="24"/>
                <w:sz w:val="22"/>
                <w:szCs w:val="22"/>
              </w:rPr>
              <w:lastRenderedPageBreak/>
              <w:t xml:space="preserve">Upcoming </w:t>
            </w:r>
            <w:proofErr w:type="spellStart"/>
            <w:r>
              <w:rPr>
                <w:rFonts w:asciiTheme="majorHAnsi" w:hAnsi="Arial" w:cs="Arial"/>
                <w:kern w:val="24"/>
                <w:sz w:val="22"/>
                <w:szCs w:val="22"/>
              </w:rPr>
              <w:t>BoD</w:t>
            </w:r>
            <w:proofErr w:type="spellEnd"/>
            <w:r>
              <w:rPr>
                <w:rFonts w:asciiTheme="majorHAnsi" w:hAnsi="Arial" w:cs="Arial"/>
                <w:kern w:val="24"/>
                <w:sz w:val="22"/>
                <w:szCs w:val="22"/>
              </w:rPr>
              <w:t xml:space="preserve"> elections</w:t>
            </w:r>
          </w:p>
        </w:tc>
        <w:tc>
          <w:tcPr>
            <w:tcW w:w="1584" w:type="dxa"/>
          </w:tcPr>
          <w:p w14:paraId="5EDC169A" w14:textId="721BFC06" w:rsidR="00470F32" w:rsidRPr="001A00C9" w:rsidRDefault="00470F32" w:rsidP="00D63CC2">
            <w:pPr>
              <w:pStyle w:val="Plans"/>
              <w:numPr>
                <w:ilvl w:val="0"/>
                <w:numId w:val="0"/>
              </w:numPr>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Email</w:t>
            </w:r>
          </w:p>
        </w:tc>
        <w:tc>
          <w:tcPr>
            <w:tcW w:w="1762" w:type="dxa"/>
          </w:tcPr>
          <w:p w14:paraId="3C5C0E07" w14:textId="36A0681E" w:rsidR="00470F32" w:rsidRPr="001A00C9" w:rsidRDefault="00470F32" w:rsidP="00D63CC2">
            <w:pPr>
              <w:pStyle w:val="Plans"/>
              <w:numPr>
                <w:ilvl w:val="0"/>
                <w:numId w:val="0"/>
              </w:numPr>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Chapter President</w:t>
            </w:r>
          </w:p>
        </w:tc>
        <w:tc>
          <w:tcPr>
            <w:tcW w:w="1580" w:type="dxa"/>
          </w:tcPr>
          <w:p w14:paraId="3292F497" w14:textId="42C71CFE" w:rsidR="00470F32" w:rsidRPr="001A00C9" w:rsidRDefault="00470F32" w:rsidP="00D63CC2">
            <w:pPr>
              <w:pStyle w:val="Plans"/>
              <w:numPr>
                <w:ilvl w:val="0"/>
                <w:numId w:val="0"/>
              </w:numPr>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Members</w:t>
            </w:r>
          </w:p>
        </w:tc>
        <w:tc>
          <w:tcPr>
            <w:tcW w:w="2094" w:type="dxa"/>
          </w:tcPr>
          <w:p w14:paraId="4ABE1AB9" w14:textId="6BB00ACC" w:rsidR="00470F32" w:rsidRPr="001A00C9" w:rsidRDefault="00470F32" w:rsidP="00D63CC2">
            <w:pPr>
              <w:pStyle w:val="Plans"/>
              <w:numPr>
                <w:ilvl w:val="0"/>
                <w:numId w:val="0"/>
              </w:numPr>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As needed/required</w:t>
            </w:r>
          </w:p>
        </w:tc>
      </w:tr>
      <w:tr w:rsidR="00470F32" w14:paraId="7B0F2348" w14:textId="77777777" w:rsidTr="001A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6DFE246D" w14:textId="5B9B1BBC" w:rsidR="00470F32" w:rsidRDefault="00470F32" w:rsidP="00D63CC2">
            <w:pPr>
              <w:pStyle w:val="Plans"/>
              <w:numPr>
                <w:ilvl w:val="0"/>
                <w:numId w:val="0"/>
              </w:numPr>
            </w:pPr>
            <w:r>
              <w:rPr>
                <w:rFonts w:asciiTheme="majorHAnsi" w:hAnsi="Arial" w:cs="Arial"/>
                <w:kern w:val="24"/>
                <w:sz w:val="22"/>
                <w:szCs w:val="22"/>
              </w:rPr>
              <w:t>Recognize accomplishments</w:t>
            </w:r>
          </w:p>
        </w:tc>
        <w:tc>
          <w:tcPr>
            <w:tcW w:w="1584" w:type="dxa"/>
          </w:tcPr>
          <w:p w14:paraId="49C84A54" w14:textId="6883DD3A"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Newsletter</w:t>
            </w:r>
          </w:p>
        </w:tc>
        <w:tc>
          <w:tcPr>
            <w:tcW w:w="1762" w:type="dxa"/>
          </w:tcPr>
          <w:p w14:paraId="23D8658A" w14:textId="25CAE36C"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 xml:space="preserve">Communications </w:t>
            </w:r>
          </w:p>
        </w:tc>
        <w:tc>
          <w:tcPr>
            <w:tcW w:w="1580" w:type="dxa"/>
          </w:tcPr>
          <w:p w14:paraId="3FBC1DA0" w14:textId="7383688B"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Members</w:t>
            </w:r>
          </w:p>
        </w:tc>
        <w:tc>
          <w:tcPr>
            <w:tcW w:w="2094" w:type="dxa"/>
          </w:tcPr>
          <w:p w14:paraId="2EC94956" w14:textId="134E9330"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Monthly</w:t>
            </w:r>
          </w:p>
        </w:tc>
      </w:tr>
      <w:tr w:rsidR="00470F32" w14:paraId="133AE430" w14:textId="77777777" w:rsidTr="001A00C9">
        <w:tc>
          <w:tcPr>
            <w:cnfStyle w:val="001000000000" w:firstRow="0" w:lastRow="0" w:firstColumn="1" w:lastColumn="0" w:oddVBand="0" w:evenVBand="0" w:oddHBand="0" w:evenHBand="0" w:firstRowFirstColumn="0" w:firstRowLastColumn="0" w:lastRowFirstColumn="0" w:lastRowLastColumn="0"/>
            <w:tcW w:w="1908" w:type="dxa"/>
          </w:tcPr>
          <w:p w14:paraId="0EC98675" w14:textId="48714120" w:rsidR="00470F32" w:rsidRDefault="00470F32" w:rsidP="00D63CC2">
            <w:pPr>
              <w:pStyle w:val="Plans"/>
              <w:numPr>
                <w:ilvl w:val="0"/>
                <w:numId w:val="0"/>
              </w:numPr>
            </w:pPr>
            <w:r>
              <w:rPr>
                <w:rFonts w:asciiTheme="majorHAnsi" w:hAnsi="Arial" w:cs="Arial"/>
                <w:kern w:val="24"/>
                <w:sz w:val="22"/>
                <w:szCs w:val="22"/>
              </w:rPr>
              <w:t>Announce upcoming events/socials</w:t>
            </w:r>
          </w:p>
        </w:tc>
        <w:tc>
          <w:tcPr>
            <w:tcW w:w="1584" w:type="dxa"/>
          </w:tcPr>
          <w:p w14:paraId="3BDC344E" w14:textId="77777777" w:rsidR="00470F32" w:rsidRPr="001A00C9" w:rsidRDefault="00470F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A00C9">
              <w:rPr>
                <w:rFonts w:asciiTheme="majorHAnsi" w:hAnsi="Arial" w:cs="Arial"/>
                <w:color w:val="000000" w:themeColor="text1"/>
                <w:kern w:val="24"/>
                <w:sz w:val="22"/>
                <w:szCs w:val="22"/>
              </w:rPr>
              <w:t>Email</w:t>
            </w:r>
          </w:p>
          <w:p w14:paraId="6437EF5F" w14:textId="09CF5959" w:rsidR="00470F32" w:rsidRPr="001A00C9" w:rsidRDefault="00470F32" w:rsidP="001A00C9">
            <w:pPr>
              <w:pStyle w:val="Plans"/>
              <w:numPr>
                <w:ilvl w:val="0"/>
                <w:numId w:val="0"/>
              </w:numPr>
              <w:spacing w:before="0"/>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Newsletter</w:t>
            </w:r>
          </w:p>
        </w:tc>
        <w:tc>
          <w:tcPr>
            <w:tcW w:w="1762" w:type="dxa"/>
          </w:tcPr>
          <w:p w14:paraId="50E70A8B" w14:textId="72A369F8" w:rsidR="00470F32" w:rsidRPr="001A00C9" w:rsidRDefault="00470F32" w:rsidP="00D63CC2">
            <w:pPr>
              <w:pStyle w:val="Plans"/>
              <w:numPr>
                <w:ilvl w:val="0"/>
                <w:numId w:val="0"/>
              </w:numPr>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Communications</w:t>
            </w:r>
          </w:p>
        </w:tc>
        <w:tc>
          <w:tcPr>
            <w:tcW w:w="1580" w:type="dxa"/>
          </w:tcPr>
          <w:p w14:paraId="4A8C5A13" w14:textId="0225499B" w:rsidR="00470F32" w:rsidRPr="001A00C9" w:rsidRDefault="00470F32" w:rsidP="00D63CC2">
            <w:pPr>
              <w:pStyle w:val="Plans"/>
              <w:numPr>
                <w:ilvl w:val="0"/>
                <w:numId w:val="0"/>
              </w:numPr>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Members</w:t>
            </w:r>
          </w:p>
        </w:tc>
        <w:tc>
          <w:tcPr>
            <w:tcW w:w="2094" w:type="dxa"/>
          </w:tcPr>
          <w:p w14:paraId="0568741B" w14:textId="6B85722F" w:rsidR="00470F32" w:rsidRPr="001A00C9" w:rsidRDefault="00470F32" w:rsidP="00D63CC2">
            <w:pPr>
              <w:pStyle w:val="Plans"/>
              <w:numPr>
                <w:ilvl w:val="0"/>
                <w:numId w:val="0"/>
              </w:numPr>
              <w:cnfStyle w:val="000000000000" w:firstRow="0" w:lastRow="0" w:firstColumn="0" w:lastColumn="0" w:oddVBand="0" w:evenVBand="0" w:oddHBand="0" w:evenHBand="0" w:firstRowFirstColumn="0" w:firstRowLastColumn="0" w:lastRowFirstColumn="0" w:lastRowLastColumn="0"/>
              <w:rPr>
                <w:b w:val="0"/>
              </w:rPr>
            </w:pPr>
            <w:r w:rsidRPr="001A00C9">
              <w:rPr>
                <w:rFonts w:asciiTheme="majorHAnsi" w:hAnsi="Arial" w:cs="Arial"/>
                <w:b w:val="0"/>
                <w:kern w:val="24"/>
                <w:sz w:val="22"/>
                <w:szCs w:val="22"/>
              </w:rPr>
              <w:t>As needed/required</w:t>
            </w:r>
          </w:p>
        </w:tc>
      </w:tr>
      <w:tr w:rsidR="00470F32" w14:paraId="6B248C3A" w14:textId="77777777" w:rsidTr="001A0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5550B7A3" w14:textId="797A5BBA" w:rsidR="00470F32" w:rsidRDefault="00470F32" w:rsidP="00D63CC2">
            <w:pPr>
              <w:pStyle w:val="Plans"/>
              <w:numPr>
                <w:ilvl w:val="0"/>
                <w:numId w:val="0"/>
              </w:numPr>
            </w:pPr>
            <w:r>
              <w:rPr>
                <w:rFonts w:asciiTheme="majorHAnsi" w:hAnsi="Arial" w:cs="Arial"/>
                <w:kern w:val="24"/>
                <w:sz w:val="22"/>
                <w:szCs w:val="22"/>
              </w:rPr>
              <w:t>INCOSE general announcements</w:t>
            </w:r>
          </w:p>
        </w:tc>
        <w:tc>
          <w:tcPr>
            <w:tcW w:w="1584" w:type="dxa"/>
          </w:tcPr>
          <w:p w14:paraId="14A1DCE2" w14:textId="661DD97E"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Email</w:t>
            </w:r>
          </w:p>
        </w:tc>
        <w:tc>
          <w:tcPr>
            <w:tcW w:w="1762" w:type="dxa"/>
          </w:tcPr>
          <w:p w14:paraId="20A37676" w14:textId="222D9868"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Chapter President</w:t>
            </w:r>
          </w:p>
        </w:tc>
        <w:tc>
          <w:tcPr>
            <w:tcW w:w="1580" w:type="dxa"/>
          </w:tcPr>
          <w:p w14:paraId="3A0454B9" w14:textId="4A3C9B42"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Members</w:t>
            </w:r>
          </w:p>
        </w:tc>
        <w:tc>
          <w:tcPr>
            <w:tcW w:w="2094" w:type="dxa"/>
          </w:tcPr>
          <w:p w14:paraId="53331E77" w14:textId="121D05C7" w:rsidR="00470F32" w:rsidRPr="001A00C9" w:rsidRDefault="00470F32" w:rsidP="00D63CC2">
            <w:pPr>
              <w:pStyle w:val="Plans"/>
              <w:numPr>
                <w:ilvl w:val="0"/>
                <w:numId w:val="0"/>
              </w:numPr>
              <w:cnfStyle w:val="000000100000" w:firstRow="0" w:lastRow="0" w:firstColumn="0" w:lastColumn="0" w:oddVBand="0" w:evenVBand="0" w:oddHBand="1" w:evenHBand="0" w:firstRowFirstColumn="0" w:firstRowLastColumn="0" w:lastRowFirstColumn="0" w:lastRowLastColumn="0"/>
              <w:rPr>
                <w:b w:val="0"/>
              </w:rPr>
            </w:pPr>
            <w:r w:rsidRPr="001A00C9">
              <w:rPr>
                <w:rFonts w:asciiTheme="majorHAnsi" w:hAnsi="Arial" w:cs="Arial"/>
                <w:b w:val="0"/>
                <w:kern w:val="24"/>
                <w:sz w:val="22"/>
                <w:szCs w:val="22"/>
              </w:rPr>
              <w:t>As needed/required</w:t>
            </w:r>
          </w:p>
        </w:tc>
      </w:tr>
    </w:tbl>
    <w:p w14:paraId="6AAB8113" w14:textId="3BD262E8" w:rsidR="00844640" w:rsidRPr="009E73E8" w:rsidRDefault="001A00C9" w:rsidP="00D63CC2">
      <w:pPr>
        <w:pStyle w:val="Plans"/>
        <w:numPr>
          <w:ilvl w:val="0"/>
          <w:numId w:val="0"/>
        </w:numPr>
        <w:ind w:left="1584"/>
        <w:rPr>
          <w:b w:val="0"/>
        </w:rPr>
      </w:pPr>
      <w:r w:rsidRPr="009E73E8">
        <w:rPr>
          <w:b w:val="0"/>
        </w:rPr>
        <w:t xml:space="preserve">Chapter leadership and members are expected to adhere to professional and courteous </w:t>
      </w:r>
      <w:r w:rsidR="00290548" w:rsidRPr="009E73E8">
        <w:rPr>
          <w:b w:val="0"/>
        </w:rPr>
        <w:t>communication</w:t>
      </w:r>
      <w:r w:rsidRPr="009E73E8">
        <w:rPr>
          <w:b w:val="0"/>
        </w:rPr>
        <w:t xml:space="preserve"> at all times to</w:t>
      </w:r>
      <w:r w:rsidR="00290548" w:rsidRPr="009E73E8">
        <w:rPr>
          <w:b w:val="0"/>
        </w:rPr>
        <w:t xml:space="preserve"> facilitate effective</w:t>
      </w:r>
      <w:r w:rsidRPr="009E73E8">
        <w:rPr>
          <w:b w:val="0"/>
        </w:rPr>
        <w:t xml:space="preserve"> communication</w:t>
      </w:r>
      <w:r w:rsidR="00290548" w:rsidRPr="009E73E8">
        <w:rPr>
          <w:b w:val="0"/>
        </w:rPr>
        <w:t xml:space="preserve"> and chapter cohesiveness</w:t>
      </w:r>
      <w:r w:rsidRPr="009E73E8">
        <w:rPr>
          <w:b w:val="0"/>
        </w:rPr>
        <w:t>.</w:t>
      </w:r>
    </w:p>
    <w:p w14:paraId="5728F0B5" w14:textId="31E87021" w:rsidR="001A00C9" w:rsidRPr="009E73E8" w:rsidRDefault="001A00C9" w:rsidP="00D63CC2">
      <w:pPr>
        <w:pStyle w:val="Plans"/>
        <w:numPr>
          <w:ilvl w:val="0"/>
          <w:numId w:val="0"/>
        </w:numPr>
        <w:ind w:left="1584"/>
        <w:rPr>
          <w:b w:val="0"/>
        </w:rPr>
      </w:pPr>
      <w:r w:rsidRPr="009E73E8">
        <w:rPr>
          <w:b w:val="0"/>
        </w:rPr>
        <w:t>The Chapter President will distribute a meeting agenda at least 2 days prior to any scheduled meetings. All invited members are invited to review the agenda prior to the meeting and be ready to participate.</w:t>
      </w:r>
    </w:p>
    <w:p w14:paraId="198C2EB4" w14:textId="79C7B7D8" w:rsidR="001A00C9" w:rsidRPr="009E73E8" w:rsidRDefault="00290548" w:rsidP="00D63CC2">
      <w:pPr>
        <w:pStyle w:val="Plans"/>
        <w:numPr>
          <w:ilvl w:val="0"/>
          <w:numId w:val="0"/>
        </w:numPr>
        <w:ind w:left="1584"/>
        <w:rPr>
          <w:b w:val="0"/>
        </w:rPr>
      </w:pPr>
      <w:r w:rsidRPr="009E73E8">
        <w:rPr>
          <w:b w:val="0"/>
        </w:rPr>
        <w:t>All email pertaining to Chapter business should be professional, free of errors, and provide succinct communication.</w:t>
      </w:r>
    </w:p>
    <w:p w14:paraId="7DE4E49B" w14:textId="0504B728" w:rsidR="00290548" w:rsidRPr="009E73E8" w:rsidRDefault="00290548" w:rsidP="00D63CC2">
      <w:pPr>
        <w:pStyle w:val="Plans"/>
        <w:numPr>
          <w:ilvl w:val="0"/>
          <w:numId w:val="0"/>
        </w:numPr>
        <w:ind w:left="1584"/>
        <w:rPr>
          <w:b w:val="0"/>
        </w:rPr>
      </w:pPr>
      <w:r w:rsidRPr="009E73E8">
        <w:rPr>
          <w:b w:val="0"/>
        </w:rPr>
        <w:t>Informal communication between Chapter members is encouraged and may be necessary for certain types of communication to Chapter members. Any issues, concerns, or updates that arise from informal discussion between Chapter members should be communicated to the Chapter President so appropriate action may be taken.</w:t>
      </w:r>
    </w:p>
    <w:p w14:paraId="23915D05" w14:textId="74D18799" w:rsidR="00346841" w:rsidRPr="007856D8" w:rsidRDefault="00C140DA" w:rsidP="00D937C4">
      <w:pPr>
        <w:pStyle w:val="Plans"/>
        <w:numPr>
          <w:ilvl w:val="2"/>
          <w:numId w:val="7"/>
        </w:numPr>
      </w:pPr>
      <w:r w:rsidRPr="007856D8">
        <w:t>Website</w:t>
      </w:r>
      <w:r w:rsidR="00346841" w:rsidRPr="007856D8">
        <w:t xml:space="preserve"> Plan</w:t>
      </w:r>
    </w:p>
    <w:p w14:paraId="3D9F0142" w14:textId="77777777" w:rsidR="00EE4E14" w:rsidRDefault="00EE4E14" w:rsidP="00EE4E14">
      <w:pPr>
        <w:pStyle w:val="ListParagraph"/>
        <w:ind w:left="2304"/>
        <w:contextualSpacing w:val="0"/>
        <w:rPr>
          <w:rFonts w:ascii="Trebuchet MS" w:hAnsi="Trebuchet MS"/>
          <w:color w:val="000000" w:themeColor="text1"/>
        </w:rPr>
      </w:pPr>
    </w:p>
    <w:tbl>
      <w:tblPr>
        <w:tblStyle w:val="TableGrid"/>
        <w:tblW w:w="0" w:type="auto"/>
        <w:tblInd w:w="1728" w:type="dxa"/>
        <w:tblLook w:val="04A0" w:firstRow="1" w:lastRow="0" w:firstColumn="1" w:lastColumn="0" w:noHBand="0" w:noVBand="1"/>
      </w:tblPr>
      <w:tblGrid>
        <w:gridCol w:w="3776"/>
        <w:gridCol w:w="3406"/>
      </w:tblGrid>
      <w:tr w:rsidR="00346841" w14:paraId="56D14F82" w14:textId="77777777" w:rsidTr="00D937C4">
        <w:tc>
          <w:tcPr>
            <w:tcW w:w="3776" w:type="dxa"/>
            <w:shd w:val="clear" w:color="auto" w:fill="C6D9F1" w:themeFill="text2" w:themeFillTint="33"/>
          </w:tcPr>
          <w:p w14:paraId="7374A2D8" w14:textId="26C64DDD" w:rsidR="00346841" w:rsidRDefault="00346841" w:rsidP="00346841">
            <w:pPr>
              <w:pStyle w:val="ListParagraph"/>
              <w:ind w:left="0"/>
              <w:contextualSpacing w:val="0"/>
              <w:rPr>
                <w:rFonts w:ascii="Trebuchet MS" w:hAnsi="Trebuchet MS"/>
                <w:color w:val="000000" w:themeColor="text1"/>
              </w:rPr>
            </w:pPr>
            <w:r>
              <w:rPr>
                <w:rFonts w:ascii="Trebuchet MS" w:hAnsi="Trebuchet MS"/>
                <w:color w:val="000000" w:themeColor="text1"/>
              </w:rPr>
              <w:t>Where Hosted – ISP, web URL</w:t>
            </w:r>
          </w:p>
        </w:tc>
        <w:tc>
          <w:tcPr>
            <w:tcW w:w="3406" w:type="dxa"/>
          </w:tcPr>
          <w:p w14:paraId="5C98390B" w14:textId="20F33194" w:rsidR="00346841" w:rsidRDefault="00290548" w:rsidP="00346841">
            <w:pPr>
              <w:pStyle w:val="ListParagraph"/>
              <w:ind w:left="0"/>
              <w:contextualSpacing w:val="0"/>
              <w:rPr>
                <w:rFonts w:ascii="Trebuchet MS" w:hAnsi="Trebuchet MS"/>
                <w:color w:val="000000" w:themeColor="text1"/>
              </w:rPr>
            </w:pPr>
            <w:r>
              <w:rPr>
                <w:rFonts w:ascii="Trebuchet MS" w:hAnsi="Trebuchet MS"/>
                <w:color w:val="000000" w:themeColor="text1"/>
              </w:rPr>
              <w:t>INCOSE Website</w:t>
            </w:r>
          </w:p>
        </w:tc>
      </w:tr>
      <w:tr w:rsidR="00346841" w14:paraId="240BFBF7" w14:textId="77777777" w:rsidTr="00D937C4">
        <w:tc>
          <w:tcPr>
            <w:tcW w:w="3776" w:type="dxa"/>
            <w:shd w:val="clear" w:color="auto" w:fill="C6D9F1" w:themeFill="text2" w:themeFillTint="33"/>
          </w:tcPr>
          <w:p w14:paraId="36E41960" w14:textId="3F96314F" w:rsidR="00346841" w:rsidRDefault="00346841" w:rsidP="00346841">
            <w:pPr>
              <w:pStyle w:val="ListParagraph"/>
              <w:ind w:left="0"/>
              <w:contextualSpacing w:val="0"/>
              <w:rPr>
                <w:rFonts w:ascii="Trebuchet MS" w:hAnsi="Trebuchet MS"/>
                <w:color w:val="000000" w:themeColor="text1"/>
              </w:rPr>
            </w:pPr>
            <w:r>
              <w:rPr>
                <w:rFonts w:ascii="Trebuchet MS" w:hAnsi="Trebuchet MS"/>
                <w:color w:val="000000" w:themeColor="text1"/>
              </w:rPr>
              <w:t>ISP contact info</w:t>
            </w:r>
          </w:p>
        </w:tc>
        <w:tc>
          <w:tcPr>
            <w:tcW w:w="3406" w:type="dxa"/>
          </w:tcPr>
          <w:p w14:paraId="67AE47F9" w14:textId="77777777" w:rsidR="00346841" w:rsidRDefault="00346841" w:rsidP="00346841">
            <w:pPr>
              <w:pStyle w:val="ListParagraph"/>
              <w:ind w:left="0"/>
              <w:contextualSpacing w:val="0"/>
              <w:rPr>
                <w:rFonts w:ascii="Trebuchet MS" w:hAnsi="Trebuchet MS"/>
                <w:color w:val="000000" w:themeColor="text1"/>
              </w:rPr>
            </w:pPr>
          </w:p>
        </w:tc>
      </w:tr>
      <w:tr w:rsidR="00346841" w14:paraId="45384848" w14:textId="77777777" w:rsidTr="00D937C4">
        <w:tc>
          <w:tcPr>
            <w:tcW w:w="3776" w:type="dxa"/>
            <w:shd w:val="clear" w:color="auto" w:fill="C6D9F1" w:themeFill="text2" w:themeFillTint="33"/>
          </w:tcPr>
          <w:p w14:paraId="7ACE0AC5" w14:textId="7FEE700C" w:rsidR="00346841" w:rsidRDefault="00346841" w:rsidP="00346841">
            <w:pPr>
              <w:pStyle w:val="ListParagraph"/>
              <w:ind w:left="0"/>
              <w:contextualSpacing w:val="0"/>
              <w:rPr>
                <w:rFonts w:ascii="Trebuchet MS" w:hAnsi="Trebuchet MS"/>
                <w:color w:val="000000" w:themeColor="text1"/>
              </w:rPr>
            </w:pPr>
            <w:r>
              <w:rPr>
                <w:rFonts w:ascii="Trebuchet MS" w:hAnsi="Trebuchet MS"/>
                <w:color w:val="000000" w:themeColor="text1"/>
              </w:rPr>
              <w:t>Webmaster contact info</w:t>
            </w:r>
          </w:p>
        </w:tc>
        <w:tc>
          <w:tcPr>
            <w:tcW w:w="3406" w:type="dxa"/>
          </w:tcPr>
          <w:p w14:paraId="4D8011D0" w14:textId="6EAF31FB" w:rsidR="00346841" w:rsidRDefault="00290548" w:rsidP="00290548">
            <w:pPr>
              <w:pStyle w:val="ListParagraph"/>
              <w:ind w:left="0"/>
              <w:contextualSpacing w:val="0"/>
              <w:rPr>
                <w:rFonts w:ascii="Trebuchet MS" w:hAnsi="Trebuchet MS"/>
                <w:color w:val="000000" w:themeColor="text1"/>
              </w:rPr>
            </w:pPr>
            <w:r>
              <w:rPr>
                <w:rFonts w:ascii="Trebuchet MS" w:hAnsi="Trebuchet MS"/>
                <w:color w:val="000000" w:themeColor="text1"/>
              </w:rPr>
              <w:t>Michael Darby 208-</w:t>
            </w:r>
            <w:r w:rsidR="009E73E8">
              <w:rPr>
                <w:rFonts w:ascii="Trebuchet MS" w:hAnsi="Trebuchet MS"/>
                <w:color w:val="000000" w:themeColor="text1"/>
              </w:rPr>
              <w:t>533-7235</w:t>
            </w:r>
            <w:r>
              <w:rPr>
                <w:rFonts w:ascii="Trebuchet MS" w:hAnsi="Trebuchet MS"/>
                <w:color w:val="000000" w:themeColor="text1"/>
              </w:rPr>
              <w:t xml:space="preserve"> </w:t>
            </w:r>
          </w:p>
        </w:tc>
      </w:tr>
      <w:tr w:rsidR="0073490B" w14:paraId="42379894" w14:textId="77777777" w:rsidTr="00D937C4">
        <w:tc>
          <w:tcPr>
            <w:tcW w:w="3776" w:type="dxa"/>
            <w:shd w:val="clear" w:color="auto" w:fill="C6D9F1" w:themeFill="text2" w:themeFillTint="33"/>
          </w:tcPr>
          <w:p w14:paraId="6C7ED4C4" w14:textId="2DCE23FB" w:rsidR="0073490B" w:rsidRDefault="0073490B" w:rsidP="00346841">
            <w:pPr>
              <w:pStyle w:val="ListParagraph"/>
              <w:ind w:left="0"/>
              <w:contextualSpacing w:val="0"/>
              <w:rPr>
                <w:rFonts w:ascii="Trebuchet MS" w:hAnsi="Trebuchet MS"/>
                <w:color w:val="000000" w:themeColor="text1"/>
              </w:rPr>
            </w:pPr>
            <w:r>
              <w:rPr>
                <w:rFonts w:ascii="Trebuchet MS" w:hAnsi="Trebuchet MS"/>
                <w:color w:val="000000" w:themeColor="text1"/>
              </w:rPr>
              <w:t>Webmaster backups contact info</w:t>
            </w:r>
          </w:p>
        </w:tc>
        <w:tc>
          <w:tcPr>
            <w:tcW w:w="3406" w:type="dxa"/>
          </w:tcPr>
          <w:p w14:paraId="58B566DA" w14:textId="461FD6DD" w:rsidR="0073490B" w:rsidRDefault="00290548" w:rsidP="00346841">
            <w:pPr>
              <w:pStyle w:val="ListParagraph"/>
              <w:ind w:left="0"/>
              <w:contextualSpacing w:val="0"/>
              <w:rPr>
                <w:rFonts w:ascii="Trebuchet MS" w:hAnsi="Trebuchet MS"/>
                <w:color w:val="000000" w:themeColor="text1"/>
              </w:rPr>
            </w:pPr>
            <w:r>
              <w:rPr>
                <w:rFonts w:ascii="Trebuchet MS" w:hAnsi="Trebuchet MS"/>
                <w:color w:val="000000" w:themeColor="text1"/>
              </w:rPr>
              <w:t>Marci Merrick, 208-526-1952</w:t>
            </w:r>
          </w:p>
        </w:tc>
      </w:tr>
      <w:tr w:rsidR="00346841" w14:paraId="39972AD2" w14:textId="77777777" w:rsidTr="00D937C4">
        <w:tc>
          <w:tcPr>
            <w:tcW w:w="3776" w:type="dxa"/>
            <w:shd w:val="clear" w:color="auto" w:fill="C6D9F1" w:themeFill="text2" w:themeFillTint="33"/>
          </w:tcPr>
          <w:p w14:paraId="1B39C554" w14:textId="6131E57C" w:rsidR="00346841" w:rsidRDefault="00346841" w:rsidP="00346841">
            <w:pPr>
              <w:pStyle w:val="ListParagraph"/>
              <w:ind w:left="0"/>
              <w:contextualSpacing w:val="0"/>
              <w:rPr>
                <w:rFonts w:ascii="Trebuchet MS" w:hAnsi="Trebuchet MS"/>
                <w:color w:val="000000" w:themeColor="text1"/>
              </w:rPr>
            </w:pPr>
            <w:r>
              <w:rPr>
                <w:rFonts w:ascii="Trebuchet MS" w:hAnsi="Trebuchet MS"/>
                <w:color w:val="000000" w:themeColor="text1"/>
              </w:rPr>
              <w:t>Cost per month if not free</w:t>
            </w:r>
          </w:p>
        </w:tc>
        <w:tc>
          <w:tcPr>
            <w:tcW w:w="3406" w:type="dxa"/>
          </w:tcPr>
          <w:p w14:paraId="1253F2D2" w14:textId="77777777" w:rsidR="00346841" w:rsidRDefault="00346841" w:rsidP="00346841">
            <w:pPr>
              <w:pStyle w:val="ListParagraph"/>
              <w:ind w:left="0"/>
              <w:contextualSpacing w:val="0"/>
              <w:rPr>
                <w:rFonts w:ascii="Trebuchet MS" w:hAnsi="Trebuchet MS"/>
                <w:color w:val="000000" w:themeColor="text1"/>
              </w:rPr>
            </w:pPr>
          </w:p>
        </w:tc>
      </w:tr>
      <w:tr w:rsidR="00346841" w14:paraId="3E71D18E" w14:textId="77777777" w:rsidTr="00D937C4">
        <w:tc>
          <w:tcPr>
            <w:tcW w:w="3776" w:type="dxa"/>
            <w:shd w:val="clear" w:color="auto" w:fill="C6D9F1" w:themeFill="text2" w:themeFillTint="33"/>
          </w:tcPr>
          <w:p w14:paraId="77528D88" w14:textId="678314AA" w:rsidR="00346841" w:rsidRDefault="00346841" w:rsidP="00346841">
            <w:pPr>
              <w:pStyle w:val="ListParagraph"/>
              <w:ind w:left="0"/>
              <w:contextualSpacing w:val="0"/>
              <w:rPr>
                <w:rFonts w:ascii="Trebuchet MS" w:hAnsi="Trebuchet MS"/>
                <w:color w:val="000000" w:themeColor="text1"/>
              </w:rPr>
            </w:pPr>
            <w:r>
              <w:rPr>
                <w:rFonts w:ascii="Trebuchet MS" w:hAnsi="Trebuchet MS"/>
                <w:color w:val="000000" w:themeColor="text1"/>
              </w:rPr>
              <w:t>Planned update frequency</w:t>
            </w:r>
          </w:p>
        </w:tc>
        <w:tc>
          <w:tcPr>
            <w:tcW w:w="3406" w:type="dxa"/>
          </w:tcPr>
          <w:p w14:paraId="350C930B" w14:textId="4AC23158" w:rsidR="00346841" w:rsidRDefault="007856D8" w:rsidP="00346841">
            <w:pPr>
              <w:pStyle w:val="ListParagraph"/>
              <w:ind w:left="0"/>
              <w:contextualSpacing w:val="0"/>
              <w:rPr>
                <w:rFonts w:ascii="Trebuchet MS" w:hAnsi="Trebuchet MS"/>
                <w:color w:val="000000" w:themeColor="text1"/>
              </w:rPr>
            </w:pPr>
            <w:r>
              <w:rPr>
                <w:rFonts w:ascii="Trebuchet MS" w:hAnsi="Trebuchet MS"/>
                <w:color w:val="000000" w:themeColor="text1"/>
              </w:rPr>
              <w:t>Monthly and as needed</w:t>
            </w:r>
          </w:p>
        </w:tc>
      </w:tr>
      <w:tr w:rsidR="00346841" w14:paraId="2C76F432" w14:textId="77777777" w:rsidTr="00D937C4">
        <w:tc>
          <w:tcPr>
            <w:tcW w:w="3776" w:type="dxa"/>
            <w:shd w:val="clear" w:color="auto" w:fill="C6D9F1" w:themeFill="text2" w:themeFillTint="33"/>
          </w:tcPr>
          <w:p w14:paraId="2F811625" w14:textId="11FF83D7" w:rsidR="00346841" w:rsidRDefault="00BC233A" w:rsidP="00BC233A">
            <w:pPr>
              <w:pStyle w:val="ListParagraph"/>
              <w:ind w:left="0"/>
              <w:contextualSpacing w:val="0"/>
              <w:rPr>
                <w:rFonts w:ascii="Trebuchet MS" w:hAnsi="Trebuchet MS"/>
                <w:color w:val="000000" w:themeColor="text1"/>
              </w:rPr>
            </w:pPr>
            <w:r>
              <w:rPr>
                <w:rFonts w:ascii="Trebuchet MS" w:hAnsi="Trebuchet MS"/>
                <w:color w:val="000000" w:themeColor="text1"/>
              </w:rPr>
              <w:lastRenderedPageBreak/>
              <w:t>Days prior to events that information is due to webmaster</w:t>
            </w:r>
          </w:p>
        </w:tc>
        <w:tc>
          <w:tcPr>
            <w:tcW w:w="3406" w:type="dxa"/>
          </w:tcPr>
          <w:p w14:paraId="063B4FF4" w14:textId="5B2237C4" w:rsidR="00346841" w:rsidRDefault="007856D8" w:rsidP="00346841">
            <w:pPr>
              <w:pStyle w:val="ListParagraph"/>
              <w:ind w:left="0"/>
              <w:contextualSpacing w:val="0"/>
              <w:rPr>
                <w:rFonts w:ascii="Trebuchet MS" w:hAnsi="Trebuchet MS"/>
                <w:color w:val="000000" w:themeColor="text1"/>
              </w:rPr>
            </w:pPr>
            <w:r>
              <w:rPr>
                <w:rFonts w:ascii="Trebuchet MS" w:hAnsi="Trebuchet MS"/>
                <w:color w:val="000000" w:themeColor="text1"/>
              </w:rPr>
              <w:t>30</w:t>
            </w:r>
          </w:p>
        </w:tc>
      </w:tr>
    </w:tbl>
    <w:p w14:paraId="00979B37" w14:textId="77777777" w:rsidR="00957043" w:rsidRDefault="00957043" w:rsidP="00D63CC2">
      <w:pPr>
        <w:pStyle w:val="Heading3"/>
        <w:numPr>
          <w:ilvl w:val="0"/>
          <w:numId w:val="0"/>
        </w:numPr>
        <w:rPr>
          <w:rFonts w:ascii="Trebuchet MS" w:eastAsiaTheme="minorEastAsia" w:hAnsi="Trebuchet MS" w:cstheme="minorBidi"/>
          <w:b w:val="0"/>
          <w:bCs w:val="0"/>
          <w:color w:val="000000" w:themeColor="text1"/>
        </w:rPr>
      </w:pPr>
    </w:p>
    <w:p w14:paraId="4962E468" w14:textId="7782F145" w:rsidR="00EE4E14" w:rsidRPr="00284564" w:rsidRDefault="00284564" w:rsidP="009D7504">
      <w:pPr>
        <w:pStyle w:val="Heading3"/>
        <w:numPr>
          <w:ilvl w:val="2"/>
          <w:numId w:val="7"/>
        </w:numPr>
        <w:rPr>
          <w:rFonts w:ascii="Trebuchet MS" w:eastAsiaTheme="minorEastAsia" w:hAnsi="Trebuchet MS" w:cstheme="minorBidi"/>
          <w:b w:val="0"/>
          <w:bCs w:val="0"/>
          <w:color w:val="000000" w:themeColor="text1"/>
        </w:rPr>
      </w:pPr>
      <w:r w:rsidRPr="00284564">
        <w:rPr>
          <w:rFonts w:ascii="Trebuchet MS" w:eastAsiaTheme="minorEastAsia" w:hAnsi="Trebuchet MS" w:cstheme="minorBidi"/>
          <w:b w:val="0"/>
          <w:bCs w:val="0"/>
          <w:color w:val="000000" w:themeColor="text1"/>
        </w:rPr>
        <w:t>Semi-Annual</w:t>
      </w:r>
      <w:r w:rsidR="00844640" w:rsidRPr="00284564">
        <w:rPr>
          <w:rFonts w:ascii="Trebuchet MS" w:eastAsiaTheme="minorEastAsia" w:hAnsi="Trebuchet MS" w:cstheme="minorBidi"/>
          <w:b w:val="0"/>
          <w:bCs w:val="0"/>
          <w:color w:val="000000" w:themeColor="text1"/>
        </w:rPr>
        <w:t xml:space="preserve"> </w:t>
      </w:r>
      <w:r w:rsidR="00C140DA" w:rsidRPr="00284564">
        <w:rPr>
          <w:rFonts w:ascii="Trebuchet MS" w:eastAsiaTheme="minorEastAsia" w:hAnsi="Trebuchet MS" w:cstheme="minorBidi"/>
          <w:b w:val="0"/>
          <w:bCs w:val="0"/>
          <w:color w:val="000000" w:themeColor="text1"/>
        </w:rPr>
        <w:t>Newsletter</w:t>
      </w:r>
    </w:p>
    <w:p w14:paraId="7D6A8A71" w14:textId="77777777" w:rsidR="00EE4E14" w:rsidRPr="00EE4E14" w:rsidRDefault="00EE4E14" w:rsidP="00EE4E14"/>
    <w:tbl>
      <w:tblPr>
        <w:tblStyle w:val="TableGrid"/>
        <w:tblW w:w="0" w:type="auto"/>
        <w:tblInd w:w="1368" w:type="dxa"/>
        <w:tblLook w:val="04A0" w:firstRow="1" w:lastRow="0" w:firstColumn="1" w:lastColumn="0" w:noHBand="0" w:noVBand="1"/>
      </w:tblPr>
      <w:tblGrid>
        <w:gridCol w:w="3960"/>
        <w:gridCol w:w="3798"/>
      </w:tblGrid>
      <w:tr w:rsidR="004958A4" w14:paraId="2CB17A22" w14:textId="77777777" w:rsidTr="00E942C7">
        <w:tc>
          <w:tcPr>
            <w:tcW w:w="3960" w:type="dxa"/>
            <w:shd w:val="clear" w:color="auto" w:fill="C6D9F1" w:themeFill="text2" w:themeFillTint="33"/>
          </w:tcPr>
          <w:p w14:paraId="58AB91AC" w14:textId="392EE6FD" w:rsidR="004958A4" w:rsidRDefault="004958A4" w:rsidP="004958A4">
            <w:pPr>
              <w:rPr>
                <w:rFonts w:ascii="Trebuchet MS" w:hAnsi="Trebuchet MS"/>
              </w:rPr>
            </w:pPr>
            <w:r>
              <w:rPr>
                <w:rFonts w:ascii="Trebuchet MS" w:hAnsi="Trebuchet MS"/>
              </w:rPr>
              <w:t>Form – hard or soft copy</w:t>
            </w:r>
          </w:p>
        </w:tc>
        <w:tc>
          <w:tcPr>
            <w:tcW w:w="3798" w:type="dxa"/>
          </w:tcPr>
          <w:p w14:paraId="4900545E" w14:textId="3285DC08" w:rsidR="004958A4" w:rsidRDefault="00290548" w:rsidP="004958A4">
            <w:pPr>
              <w:rPr>
                <w:rFonts w:ascii="Trebuchet MS" w:hAnsi="Trebuchet MS"/>
              </w:rPr>
            </w:pPr>
            <w:r>
              <w:rPr>
                <w:rFonts w:ascii="Trebuchet MS" w:hAnsi="Trebuchet MS"/>
              </w:rPr>
              <w:t>Soft copy</w:t>
            </w:r>
          </w:p>
        </w:tc>
      </w:tr>
      <w:tr w:rsidR="004958A4" w14:paraId="5C3AD82B" w14:textId="77777777" w:rsidTr="00E942C7">
        <w:tc>
          <w:tcPr>
            <w:tcW w:w="3960" w:type="dxa"/>
            <w:shd w:val="clear" w:color="auto" w:fill="C6D9F1" w:themeFill="text2" w:themeFillTint="33"/>
          </w:tcPr>
          <w:p w14:paraId="2FA737FB" w14:textId="576053C5" w:rsidR="004958A4" w:rsidRDefault="004958A4" w:rsidP="004958A4">
            <w:pPr>
              <w:rPr>
                <w:rFonts w:ascii="Trebuchet MS" w:hAnsi="Trebuchet MS"/>
              </w:rPr>
            </w:pPr>
            <w:r>
              <w:rPr>
                <w:rFonts w:ascii="Trebuchet MS" w:hAnsi="Trebuchet MS"/>
              </w:rPr>
              <w:t>Target length</w:t>
            </w:r>
          </w:p>
        </w:tc>
        <w:tc>
          <w:tcPr>
            <w:tcW w:w="3798" w:type="dxa"/>
          </w:tcPr>
          <w:p w14:paraId="3D1B528E" w14:textId="5456FAFE" w:rsidR="004958A4" w:rsidRDefault="00290548" w:rsidP="004958A4">
            <w:pPr>
              <w:rPr>
                <w:rFonts w:ascii="Trebuchet MS" w:hAnsi="Trebuchet MS"/>
              </w:rPr>
            </w:pPr>
            <w:r>
              <w:rPr>
                <w:rFonts w:ascii="Trebuchet MS" w:hAnsi="Trebuchet MS"/>
              </w:rPr>
              <w:t>2 pages</w:t>
            </w:r>
          </w:p>
        </w:tc>
      </w:tr>
      <w:tr w:rsidR="004958A4" w14:paraId="6E37BA61" w14:textId="77777777" w:rsidTr="00E942C7">
        <w:tc>
          <w:tcPr>
            <w:tcW w:w="3960" w:type="dxa"/>
            <w:shd w:val="clear" w:color="auto" w:fill="C6D9F1" w:themeFill="text2" w:themeFillTint="33"/>
          </w:tcPr>
          <w:p w14:paraId="58DDB20F" w14:textId="6AF60F9A" w:rsidR="004958A4" w:rsidRDefault="004958A4" w:rsidP="004958A4">
            <w:pPr>
              <w:rPr>
                <w:rFonts w:ascii="Trebuchet MS" w:hAnsi="Trebuchet MS"/>
              </w:rPr>
            </w:pPr>
            <w:r>
              <w:rPr>
                <w:rFonts w:ascii="Trebuchet MS" w:hAnsi="Trebuchet MS"/>
              </w:rPr>
              <w:t>Editor</w:t>
            </w:r>
          </w:p>
        </w:tc>
        <w:tc>
          <w:tcPr>
            <w:tcW w:w="3798" w:type="dxa"/>
          </w:tcPr>
          <w:p w14:paraId="4C04C649" w14:textId="27E7C52E" w:rsidR="004958A4" w:rsidRDefault="00290548" w:rsidP="004958A4">
            <w:pPr>
              <w:rPr>
                <w:rFonts w:ascii="Trebuchet MS" w:hAnsi="Trebuchet MS"/>
              </w:rPr>
            </w:pPr>
            <w:r>
              <w:rPr>
                <w:rFonts w:ascii="Trebuchet MS" w:hAnsi="Trebuchet MS"/>
              </w:rPr>
              <w:t>Marci Merrick</w:t>
            </w:r>
          </w:p>
        </w:tc>
      </w:tr>
      <w:tr w:rsidR="004958A4" w14:paraId="027B789F" w14:textId="77777777" w:rsidTr="00E942C7">
        <w:tc>
          <w:tcPr>
            <w:tcW w:w="3960" w:type="dxa"/>
            <w:shd w:val="clear" w:color="auto" w:fill="C6D9F1" w:themeFill="text2" w:themeFillTint="33"/>
          </w:tcPr>
          <w:p w14:paraId="5883C781" w14:textId="6C7CA7AB" w:rsidR="004958A4" w:rsidRDefault="004958A4" w:rsidP="004958A4">
            <w:pPr>
              <w:rPr>
                <w:rFonts w:ascii="Trebuchet MS" w:hAnsi="Trebuchet MS"/>
              </w:rPr>
            </w:pPr>
            <w:r>
              <w:rPr>
                <w:rFonts w:ascii="Trebuchet MS" w:hAnsi="Trebuchet MS"/>
              </w:rPr>
              <w:t>Content Assignments</w:t>
            </w:r>
          </w:p>
        </w:tc>
        <w:tc>
          <w:tcPr>
            <w:tcW w:w="3798" w:type="dxa"/>
          </w:tcPr>
          <w:p w14:paraId="5289908E" w14:textId="2BF7F484" w:rsidR="004958A4" w:rsidRDefault="00284564" w:rsidP="004958A4">
            <w:pPr>
              <w:rPr>
                <w:rFonts w:ascii="Trebuchet MS" w:hAnsi="Trebuchet MS"/>
              </w:rPr>
            </w:pPr>
            <w:r>
              <w:rPr>
                <w:rFonts w:ascii="Trebuchet MS" w:hAnsi="Trebuchet MS"/>
              </w:rPr>
              <w:t>Assigned to BOD and members by President</w:t>
            </w:r>
          </w:p>
        </w:tc>
      </w:tr>
      <w:tr w:rsidR="004958A4" w14:paraId="28A8C533" w14:textId="77777777" w:rsidTr="00E942C7">
        <w:tc>
          <w:tcPr>
            <w:tcW w:w="3960" w:type="dxa"/>
            <w:shd w:val="clear" w:color="auto" w:fill="C6D9F1" w:themeFill="text2" w:themeFillTint="33"/>
          </w:tcPr>
          <w:p w14:paraId="55CF27DA" w14:textId="54B0A71F" w:rsidR="004958A4" w:rsidRDefault="00D73DDE" w:rsidP="004958A4">
            <w:pPr>
              <w:rPr>
                <w:rFonts w:ascii="Trebuchet MS" w:hAnsi="Trebuchet MS"/>
              </w:rPr>
            </w:pPr>
            <w:r>
              <w:rPr>
                <w:rFonts w:ascii="Trebuchet MS" w:hAnsi="Trebuchet MS"/>
              </w:rPr>
              <w:t>New Member Introductions</w:t>
            </w:r>
            <w:r w:rsidR="00EE4E14">
              <w:rPr>
                <w:rFonts w:ascii="Trebuchet MS" w:hAnsi="Trebuchet MS"/>
              </w:rPr>
              <w:t xml:space="preserve"> Assignm</w:t>
            </w:r>
            <w:r w:rsidR="00E942C7">
              <w:rPr>
                <w:rFonts w:ascii="Trebuchet MS" w:hAnsi="Trebuchet MS"/>
              </w:rPr>
              <w:t>e</w:t>
            </w:r>
            <w:r w:rsidR="00EE4E14">
              <w:rPr>
                <w:rFonts w:ascii="Trebuchet MS" w:hAnsi="Trebuchet MS"/>
              </w:rPr>
              <w:t>nt</w:t>
            </w:r>
          </w:p>
        </w:tc>
        <w:tc>
          <w:tcPr>
            <w:tcW w:w="3798" w:type="dxa"/>
          </w:tcPr>
          <w:p w14:paraId="0738C9F7" w14:textId="626C444B" w:rsidR="004958A4" w:rsidRDefault="00284564" w:rsidP="004958A4">
            <w:pPr>
              <w:rPr>
                <w:rFonts w:ascii="Trebuchet MS" w:hAnsi="Trebuchet MS"/>
              </w:rPr>
            </w:pPr>
            <w:r>
              <w:rPr>
                <w:rFonts w:ascii="Trebuchet MS" w:hAnsi="Trebuchet MS"/>
              </w:rPr>
              <w:t>Membership Director</w:t>
            </w:r>
          </w:p>
        </w:tc>
      </w:tr>
      <w:tr w:rsidR="004958A4" w14:paraId="1BF6E90B" w14:textId="77777777" w:rsidTr="00E942C7">
        <w:tc>
          <w:tcPr>
            <w:tcW w:w="3960" w:type="dxa"/>
            <w:shd w:val="clear" w:color="auto" w:fill="C6D9F1" w:themeFill="text2" w:themeFillTint="33"/>
          </w:tcPr>
          <w:p w14:paraId="6DA1FF67" w14:textId="6E84D100" w:rsidR="004958A4" w:rsidRDefault="00284564" w:rsidP="004958A4">
            <w:pPr>
              <w:rPr>
                <w:rFonts w:ascii="Trebuchet MS" w:hAnsi="Trebuchet MS"/>
              </w:rPr>
            </w:pPr>
            <w:r>
              <w:rPr>
                <w:rFonts w:ascii="Trebuchet MS" w:hAnsi="Trebuchet MS"/>
              </w:rPr>
              <w:t>SEP achievements</w:t>
            </w:r>
          </w:p>
        </w:tc>
        <w:tc>
          <w:tcPr>
            <w:tcW w:w="3798" w:type="dxa"/>
          </w:tcPr>
          <w:p w14:paraId="7AD0165D" w14:textId="7852F272" w:rsidR="004958A4" w:rsidRDefault="00284564" w:rsidP="004958A4">
            <w:pPr>
              <w:rPr>
                <w:rFonts w:ascii="Trebuchet MS" w:hAnsi="Trebuchet MS"/>
              </w:rPr>
            </w:pPr>
            <w:r>
              <w:rPr>
                <w:rFonts w:ascii="Trebuchet MS" w:hAnsi="Trebuchet MS"/>
              </w:rPr>
              <w:t>Certification Director</w:t>
            </w:r>
          </w:p>
        </w:tc>
      </w:tr>
      <w:tr w:rsidR="004958A4" w14:paraId="640E460C" w14:textId="77777777" w:rsidTr="00E942C7">
        <w:tc>
          <w:tcPr>
            <w:tcW w:w="3960" w:type="dxa"/>
            <w:shd w:val="clear" w:color="auto" w:fill="C6D9F1" w:themeFill="text2" w:themeFillTint="33"/>
          </w:tcPr>
          <w:p w14:paraId="6A571D31" w14:textId="77777777" w:rsidR="004958A4" w:rsidRDefault="004958A4" w:rsidP="004958A4">
            <w:pPr>
              <w:rPr>
                <w:rFonts w:ascii="Trebuchet MS" w:hAnsi="Trebuchet MS"/>
              </w:rPr>
            </w:pPr>
          </w:p>
        </w:tc>
        <w:tc>
          <w:tcPr>
            <w:tcW w:w="3798" w:type="dxa"/>
          </w:tcPr>
          <w:p w14:paraId="2B07C49B" w14:textId="77777777" w:rsidR="004958A4" w:rsidRDefault="004958A4" w:rsidP="004958A4">
            <w:pPr>
              <w:rPr>
                <w:rFonts w:ascii="Trebuchet MS" w:hAnsi="Trebuchet MS"/>
              </w:rPr>
            </w:pPr>
          </w:p>
        </w:tc>
      </w:tr>
      <w:tr w:rsidR="004958A4" w14:paraId="55CB8EAA" w14:textId="77777777" w:rsidTr="00E942C7">
        <w:tc>
          <w:tcPr>
            <w:tcW w:w="3960" w:type="dxa"/>
            <w:shd w:val="clear" w:color="auto" w:fill="C6D9F1" w:themeFill="text2" w:themeFillTint="33"/>
          </w:tcPr>
          <w:p w14:paraId="12A22F1A" w14:textId="053949D4" w:rsidR="004958A4" w:rsidRDefault="004958A4" w:rsidP="004958A4">
            <w:pPr>
              <w:rPr>
                <w:rFonts w:ascii="Trebuchet MS" w:hAnsi="Trebuchet MS"/>
              </w:rPr>
            </w:pPr>
            <w:r>
              <w:rPr>
                <w:rFonts w:ascii="Trebuchet MS" w:hAnsi="Trebuchet MS"/>
              </w:rPr>
              <w:t>When to be sent</w:t>
            </w:r>
          </w:p>
        </w:tc>
        <w:tc>
          <w:tcPr>
            <w:tcW w:w="3798" w:type="dxa"/>
          </w:tcPr>
          <w:p w14:paraId="72F5ABC5" w14:textId="69A9A3A6" w:rsidR="004958A4" w:rsidRDefault="00290548" w:rsidP="00284564">
            <w:pPr>
              <w:rPr>
                <w:rFonts w:ascii="Trebuchet MS" w:hAnsi="Trebuchet MS"/>
              </w:rPr>
            </w:pPr>
            <w:r>
              <w:rPr>
                <w:rFonts w:ascii="Trebuchet MS" w:hAnsi="Trebuchet MS"/>
              </w:rPr>
              <w:t>By the end of June and December</w:t>
            </w:r>
          </w:p>
        </w:tc>
      </w:tr>
    </w:tbl>
    <w:p w14:paraId="43F2EDCF" w14:textId="77777777" w:rsidR="004958A4" w:rsidRPr="004958A4" w:rsidRDefault="004958A4" w:rsidP="004958A4">
      <w:pPr>
        <w:ind w:left="2304"/>
        <w:rPr>
          <w:rFonts w:ascii="Trebuchet MS" w:hAnsi="Trebuchet MS"/>
        </w:rPr>
      </w:pPr>
    </w:p>
    <w:p w14:paraId="75A09343" w14:textId="77777777" w:rsidR="0058623A" w:rsidRDefault="0058623A" w:rsidP="004958A4">
      <w:pPr>
        <w:ind w:left="1584"/>
        <w:rPr>
          <w:rFonts w:ascii="Trebuchet MS" w:hAnsi="Trebuchet MS"/>
        </w:rPr>
      </w:pPr>
    </w:p>
    <w:p w14:paraId="2C3E596B" w14:textId="77777777" w:rsidR="0058623A" w:rsidRPr="006842D4" w:rsidRDefault="0058623A" w:rsidP="004958A4">
      <w:pPr>
        <w:ind w:left="1584"/>
        <w:rPr>
          <w:rFonts w:ascii="Trebuchet MS" w:hAnsi="Trebuchet MS"/>
        </w:rPr>
      </w:pPr>
    </w:p>
    <w:p w14:paraId="4090DD41" w14:textId="77777777" w:rsidR="00EE4E14" w:rsidRDefault="00EE4E14">
      <w:pPr>
        <w:keepNext w:val="0"/>
        <w:keepLines w:val="0"/>
        <w:spacing w:before="0"/>
        <w:rPr>
          <w:rFonts w:ascii="Trebuchet MS" w:hAnsi="Trebuchet MS"/>
          <w:color w:val="000000" w:themeColor="text1"/>
        </w:rPr>
      </w:pPr>
      <w:r>
        <w:rPr>
          <w:rFonts w:ascii="Trebuchet MS" w:hAnsi="Trebuchet MS"/>
          <w:b/>
          <w:bCs/>
          <w:color w:val="000000" w:themeColor="text1"/>
        </w:rPr>
        <w:br w:type="page"/>
      </w:r>
    </w:p>
    <w:p w14:paraId="2090855C" w14:textId="77777777" w:rsidR="006842D4" w:rsidRDefault="006842D4" w:rsidP="00C333AE">
      <w:pPr>
        <w:pStyle w:val="Heading2"/>
        <w:numPr>
          <w:ilvl w:val="0"/>
          <w:numId w:val="0"/>
        </w:numPr>
        <w:ind w:left="1512"/>
      </w:pPr>
    </w:p>
    <w:p w14:paraId="16D1D0C4" w14:textId="77777777" w:rsidR="00C140DA" w:rsidRPr="000D13A1" w:rsidRDefault="00C140DA" w:rsidP="009D7504">
      <w:pPr>
        <w:pStyle w:val="Heading2"/>
        <w:numPr>
          <w:ilvl w:val="1"/>
          <w:numId w:val="7"/>
        </w:numPr>
        <w:rPr>
          <w:rFonts w:ascii="Trebuchet MS" w:hAnsi="Trebuchet MS"/>
        </w:rPr>
      </w:pPr>
      <w:r w:rsidRPr="000D13A1">
        <w:rPr>
          <w:rFonts w:ascii="Trebuchet MS" w:hAnsi="Trebuchet MS"/>
        </w:rPr>
        <w:t>Chapter Membership plans</w:t>
      </w:r>
    </w:p>
    <w:p w14:paraId="2C8871CF" w14:textId="77777777" w:rsidR="00EE4E14" w:rsidRPr="00EE4E14" w:rsidRDefault="00EE4E14" w:rsidP="00EE4E14"/>
    <w:p w14:paraId="7A843CE5" w14:textId="77777777" w:rsidR="00EE4E14" w:rsidRDefault="00C140DA" w:rsidP="009D7504">
      <w:pPr>
        <w:pStyle w:val="Heading3"/>
        <w:numPr>
          <w:ilvl w:val="2"/>
          <w:numId w:val="7"/>
        </w:numPr>
        <w:rPr>
          <w:rFonts w:ascii="Trebuchet MS" w:eastAsiaTheme="minorEastAsia" w:hAnsi="Trebuchet MS" w:cstheme="minorBidi"/>
          <w:b w:val="0"/>
          <w:bCs w:val="0"/>
          <w:color w:val="000000" w:themeColor="text1"/>
        </w:rPr>
      </w:pPr>
      <w:r w:rsidRPr="006842D4">
        <w:rPr>
          <w:rFonts w:ascii="Trebuchet MS" w:eastAsiaTheme="minorEastAsia" w:hAnsi="Trebuchet MS" w:cstheme="minorBidi"/>
          <w:b w:val="0"/>
          <w:bCs w:val="0"/>
          <w:color w:val="000000" w:themeColor="text1"/>
        </w:rPr>
        <w:t>Recruiting activities</w:t>
      </w:r>
    </w:p>
    <w:p w14:paraId="0A42AB86" w14:textId="5CDACCA6" w:rsidR="00C140DA" w:rsidRDefault="00EE4E14" w:rsidP="00EE4E14">
      <w:pPr>
        <w:pStyle w:val="Heading3"/>
        <w:numPr>
          <w:ilvl w:val="0"/>
          <w:numId w:val="0"/>
        </w:numPr>
        <w:ind w:left="2304"/>
        <w:rPr>
          <w:rFonts w:ascii="Trebuchet MS" w:eastAsiaTheme="minorEastAsia" w:hAnsi="Trebuchet MS" w:cstheme="minorBidi"/>
          <w:b w:val="0"/>
          <w:bCs w:val="0"/>
          <w:color w:val="000000" w:themeColor="text1"/>
        </w:rPr>
      </w:pPr>
      <w:r>
        <w:rPr>
          <w:rFonts w:ascii="Trebuchet MS" w:eastAsiaTheme="minorEastAsia" w:hAnsi="Trebuchet MS" w:cstheme="minorBidi"/>
          <w:b w:val="0"/>
          <w:bCs w:val="0"/>
          <w:color w:val="000000" w:themeColor="text1"/>
        </w:rPr>
        <w:t xml:space="preserve">Goal </w:t>
      </w:r>
      <w:r w:rsidR="00C140DA" w:rsidRPr="006842D4">
        <w:rPr>
          <w:rFonts w:ascii="Trebuchet MS" w:eastAsiaTheme="minorEastAsia" w:hAnsi="Trebuchet MS" w:cstheme="minorBidi"/>
          <w:b w:val="0"/>
          <w:bCs w:val="0"/>
          <w:color w:val="000000" w:themeColor="text1"/>
        </w:rPr>
        <w:t>for new members</w:t>
      </w:r>
      <w:r>
        <w:rPr>
          <w:rFonts w:ascii="Trebuchet MS" w:eastAsiaTheme="minorEastAsia" w:hAnsi="Trebuchet MS" w:cstheme="minorBidi"/>
          <w:b w:val="0"/>
          <w:bCs w:val="0"/>
          <w:color w:val="000000" w:themeColor="text1"/>
        </w:rPr>
        <w:t xml:space="preserve">:  </w:t>
      </w:r>
      <w:r w:rsidR="00C536C6">
        <w:rPr>
          <w:rFonts w:ascii="Trebuchet MS" w:eastAsiaTheme="minorEastAsia" w:hAnsi="Trebuchet MS" w:cstheme="minorBidi"/>
          <w:b w:val="0"/>
          <w:bCs w:val="0"/>
          <w:color w:val="000000" w:themeColor="text1"/>
        </w:rPr>
        <w:t>5</w:t>
      </w:r>
    </w:p>
    <w:p w14:paraId="7959572D" w14:textId="07F0872E" w:rsidR="00C8300E" w:rsidRPr="00C536C6" w:rsidRDefault="00C536C6" w:rsidP="00C536C6">
      <w:pPr>
        <w:pStyle w:val="Plans"/>
        <w:numPr>
          <w:ilvl w:val="0"/>
          <w:numId w:val="0"/>
        </w:numPr>
        <w:ind w:left="2340"/>
        <w:rPr>
          <w:b w:val="0"/>
        </w:rPr>
      </w:pPr>
      <w:r w:rsidRPr="00C536C6">
        <w:rPr>
          <w:b w:val="0"/>
        </w:rPr>
        <w:t>Chapter membership chair will make contact with identified potential new members and provide INCOSE and Snake River Chapter background and information.</w:t>
      </w:r>
    </w:p>
    <w:p w14:paraId="2BB01264" w14:textId="77777777" w:rsidR="00F4382F" w:rsidRPr="008D4C4B" w:rsidRDefault="00F4382F" w:rsidP="008D4C4B">
      <w:pPr>
        <w:ind w:left="2304"/>
        <w:rPr>
          <w:rFonts w:ascii="Trebuchet MS" w:hAnsi="Trebuchet MS"/>
        </w:rPr>
      </w:pPr>
    </w:p>
    <w:p w14:paraId="1A99DE9C" w14:textId="77777777" w:rsidR="00EC3821" w:rsidRDefault="00C140DA" w:rsidP="009D7504">
      <w:pPr>
        <w:pStyle w:val="Heading3"/>
        <w:numPr>
          <w:ilvl w:val="2"/>
          <w:numId w:val="7"/>
        </w:numPr>
        <w:rPr>
          <w:rFonts w:ascii="Trebuchet MS" w:eastAsiaTheme="minorEastAsia" w:hAnsi="Trebuchet MS" w:cstheme="minorBidi"/>
          <w:b w:val="0"/>
          <w:bCs w:val="0"/>
          <w:color w:val="000000" w:themeColor="text1"/>
        </w:rPr>
      </w:pPr>
      <w:r w:rsidRPr="006842D4">
        <w:rPr>
          <w:rFonts w:ascii="Trebuchet MS" w:eastAsiaTheme="minorEastAsia" w:hAnsi="Trebuchet MS" w:cstheme="minorBidi"/>
          <w:b w:val="0"/>
          <w:bCs w:val="0"/>
          <w:color w:val="000000" w:themeColor="text1"/>
        </w:rPr>
        <w:t>Retention activities</w:t>
      </w:r>
    </w:p>
    <w:p w14:paraId="2DEB6E3A" w14:textId="017B2FC5" w:rsidR="00F47FFB" w:rsidRDefault="00EC3821" w:rsidP="00EC3821">
      <w:pPr>
        <w:pStyle w:val="Heading3"/>
        <w:numPr>
          <w:ilvl w:val="0"/>
          <w:numId w:val="0"/>
        </w:numPr>
        <w:ind w:left="2304"/>
        <w:rPr>
          <w:rFonts w:ascii="Trebuchet MS" w:eastAsiaTheme="minorEastAsia" w:hAnsi="Trebuchet MS" w:cstheme="minorBidi"/>
          <w:b w:val="0"/>
          <w:bCs w:val="0"/>
          <w:color w:val="000000" w:themeColor="text1"/>
        </w:rPr>
      </w:pPr>
      <w:r>
        <w:rPr>
          <w:rFonts w:ascii="Trebuchet MS" w:eastAsiaTheme="minorEastAsia" w:hAnsi="Trebuchet MS" w:cstheme="minorBidi"/>
          <w:b w:val="0"/>
          <w:bCs w:val="0"/>
          <w:color w:val="000000" w:themeColor="text1"/>
        </w:rPr>
        <w:t>Goal</w:t>
      </w:r>
      <w:r w:rsidR="00C140DA" w:rsidRPr="006842D4">
        <w:rPr>
          <w:rFonts w:ascii="Trebuchet MS" w:eastAsiaTheme="minorEastAsia" w:hAnsi="Trebuchet MS" w:cstheme="minorBidi"/>
          <w:b w:val="0"/>
          <w:bCs w:val="0"/>
          <w:color w:val="000000" w:themeColor="text1"/>
        </w:rPr>
        <w:t xml:space="preserve"> for </w:t>
      </w:r>
      <w:r w:rsidR="00336AC0">
        <w:rPr>
          <w:rFonts w:ascii="Trebuchet MS" w:eastAsiaTheme="minorEastAsia" w:hAnsi="Trebuchet MS" w:cstheme="minorBidi"/>
          <w:b w:val="0"/>
          <w:bCs w:val="0"/>
          <w:color w:val="000000" w:themeColor="text1"/>
        </w:rPr>
        <w:t>percent</w:t>
      </w:r>
      <w:r w:rsidR="00C140DA" w:rsidRPr="006842D4">
        <w:rPr>
          <w:rFonts w:ascii="Trebuchet MS" w:eastAsiaTheme="minorEastAsia" w:hAnsi="Trebuchet MS" w:cstheme="minorBidi"/>
          <w:b w:val="0"/>
          <w:bCs w:val="0"/>
          <w:color w:val="000000" w:themeColor="text1"/>
        </w:rPr>
        <w:t xml:space="preserve"> retention rates</w:t>
      </w:r>
      <w:r>
        <w:rPr>
          <w:rFonts w:ascii="Trebuchet MS" w:eastAsiaTheme="minorEastAsia" w:hAnsi="Trebuchet MS" w:cstheme="minorBidi"/>
          <w:b w:val="0"/>
          <w:bCs w:val="0"/>
          <w:color w:val="000000" w:themeColor="text1"/>
        </w:rPr>
        <w:t xml:space="preserve">:  </w:t>
      </w:r>
      <w:r w:rsidR="00C536C6">
        <w:rPr>
          <w:rFonts w:ascii="Trebuchet MS" w:eastAsiaTheme="minorEastAsia" w:hAnsi="Trebuchet MS" w:cstheme="minorBidi"/>
          <w:b w:val="0"/>
          <w:bCs w:val="0"/>
          <w:color w:val="000000" w:themeColor="text1"/>
        </w:rPr>
        <w:t>100%</w:t>
      </w:r>
    </w:p>
    <w:p w14:paraId="276C7D78" w14:textId="5BF1F7CD" w:rsidR="008A1101" w:rsidRPr="008A1101" w:rsidRDefault="008A1101" w:rsidP="008A1101">
      <w:pPr>
        <w:ind w:left="2160"/>
      </w:pPr>
      <w:r w:rsidRPr="004202BE">
        <w:rPr>
          <w:rFonts w:ascii="Trebuchet MS" w:hAnsi="Trebuchet MS"/>
        </w:rPr>
        <w:t>Retention is the percentage of members who are up for renewal in a given year, who actually renew. New members who join during the year are not counted in the retention rate calculation.</w:t>
      </w:r>
    </w:p>
    <w:p w14:paraId="2BD0932C" w14:textId="77777777" w:rsidR="00E924EF" w:rsidRDefault="00E924EF" w:rsidP="00C8300E">
      <w:pPr>
        <w:rPr>
          <w:rFonts w:ascii="Trebuchet MS" w:hAnsi="Trebuchet MS"/>
        </w:rPr>
      </w:pPr>
    </w:p>
    <w:p w14:paraId="3D4F7608" w14:textId="77777777" w:rsidR="00EC3821" w:rsidRPr="00C8300E" w:rsidRDefault="00EC3821" w:rsidP="00C8300E">
      <w:pPr>
        <w:rPr>
          <w:rFonts w:ascii="Trebuchet MS" w:hAnsi="Trebuchet MS"/>
        </w:rPr>
      </w:pPr>
    </w:p>
    <w:p w14:paraId="05FB18D7" w14:textId="77777777" w:rsidR="00E924EF" w:rsidRDefault="00E924EF" w:rsidP="00F4382F">
      <w:pPr>
        <w:ind w:left="2304"/>
      </w:pPr>
    </w:p>
    <w:p w14:paraId="1D90524A" w14:textId="77777777" w:rsidR="00EC3821" w:rsidRDefault="00EC3821" w:rsidP="00C536C6">
      <w:pPr>
        <w:tabs>
          <w:tab w:val="left" w:pos="3780"/>
        </w:tabs>
        <w:rPr>
          <w:rFonts w:ascii="Trebuchet MS" w:hAnsi="Trebuchet MS"/>
        </w:rPr>
      </w:pPr>
    </w:p>
    <w:p w14:paraId="3BE2C4C1" w14:textId="77777777" w:rsidR="00721948" w:rsidRDefault="00721948">
      <w:pPr>
        <w:keepNext w:val="0"/>
        <w:keepLines w:val="0"/>
        <w:spacing w:before="0"/>
        <w:rPr>
          <w:rFonts w:asciiTheme="majorHAnsi" w:eastAsiaTheme="majorEastAsia" w:hAnsiTheme="majorHAnsi" w:cstheme="majorBidi"/>
          <w:b/>
          <w:bCs/>
          <w:color w:val="000000" w:themeColor="text1"/>
          <w:szCs w:val="26"/>
        </w:rPr>
      </w:pPr>
      <w:r>
        <w:br w:type="page"/>
      </w:r>
    </w:p>
    <w:p w14:paraId="5B12664B" w14:textId="2EE90147" w:rsidR="00C140DA" w:rsidRPr="000D13A1" w:rsidRDefault="00C140DA" w:rsidP="009D7504">
      <w:pPr>
        <w:pStyle w:val="Heading2"/>
        <w:numPr>
          <w:ilvl w:val="1"/>
          <w:numId w:val="7"/>
        </w:numPr>
        <w:rPr>
          <w:rFonts w:ascii="Trebuchet MS" w:hAnsi="Trebuchet MS"/>
        </w:rPr>
      </w:pPr>
      <w:r w:rsidRPr="000D13A1">
        <w:rPr>
          <w:rFonts w:ascii="Trebuchet MS" w:hAnsi="Trebuchet MS"/>
        </w:rPr>
        <w:lastRenderedPageBreak/>
        <w:t>Technical plans</w:t>
      </w:r>
    </w:p>
    <w:p w14:paraId="6BEB2F0C" w14:textId="5E4E14FE" w:rsidR="00C140DA" w:rsidRDefault="00C140DA" w:rsidP="009D7504">
      <w:pPr>
        <w:pStyle w:val="Heading3"/>
        <w:numPr>
          <w:ilvl w:val="2"/>
          <w:numId w:val="7"/>
        </w:numPr>
        <w:rPr>
          <w:rFonts w:ascii="Trebuchet MS" w:eastAsiaTheme="minorEastAsia" w:hAnsi="Trebuchet MS" w:cstheme="minorBidi"/>
          <w:b w:val="0"/>
          <w:bCs w:val="0"/>
          <w:color w:val="000000" w:themeColor="text1"/>
        </w:rPr>
      </w:pPr>
      <w:proofErr w:type="gramStart"/>
      <w:r w:rsidRPr="006842D4">
        <w:rPr>
          <w:rFonts w:ascii="Trebuchet MS" w:eastAsiaTheme="minorEastAsia" w:hAnsi="Trebuchet MS" w:cstheme="minorBidi"/>
          <w:b w:val="0"/>
          <w:bCs w:val="0"/>
          <w:color w:val="000000" w:themeColor="text1"/>
        </w:rPr>
        <w:t xml:space="preserve">Chapter involvement with </w:t>
      </w:r>
      <w:r w:rsidR="000D13A1">
        <w:rPr>
          <w:rFonts w:ascii="Trebuchet MS" w:eastAsiaTheme="minorEastAsia" w:hAnsi="Trebuchet MS" w:cstheme="minorBidi"/>
          <w:b w:val="0"/>
          <w:bCs w:val="0"/>
          <w:color w:val="000000" w:themeColor="text1"/>
        </w:rPr>
        <w:t xml:space="preserve">INCOSE </w:t>
      </w:r>
      <w:r w:rsidRPr="006842D4">
        <w:rPr>
          <w:rFonts w:ascii="Trebuchet MS" w:eastAsiaTheme="minorEastAsia" w:hAnsi="Trebuchet MS" w:cstheme="minorBidi"/>
          <w:b w:val="0"/>
          <w:bCs w:val="0"/>
          <w:color w:val="000000" w:themeColor="text1"/>
        </w:rPr>
        <w:t>working groups</w:t>
      </w:r>
      <w:r w:rsidR="0072453C">
        <w:rPr>
          <w:rFonts w:ascii="Trebuchet MS" w:eastAsiaTheme="minorEastAsia" w:hAnsi="Trebuchet MS" w:cstheme="minorBidi"/>
          <w:b w:val="0"/>
          <w:bCs w:val="0"/>
          <w:color w:val="000000" w:themeColor="text1"/>
        </w:rPr>
        <w:t>.</w:t>
      </w:r>
      <w:proofErr w:type="gramEnd"/>
      <w:r w:rsidR="0072453C">
        <w:rPr>
          <w:rFonts w:ascii="Trebuchet MS" w:eastAsiaTheme="minorEastAsia" w:hAnsi="Trebuchet MS" w:cstheme="minorBidi"/>
          <w:b w:val="0"/>
          <w:bCs w:val="0"/>
          <w:color w:val="000000" w:themeColor="text1"/>
        </w:rPr>
        <w:t xml:space="preserve">  </w:t>
      </w:r>
    </w:p>
    <w:p w14:paraId="0B4CAF54" w14:textId="74884D5B" w:rsidR="00C536C6" w:rsidRPr="00AE578B" w:rsidRDefault="00C536C6" w:rsidP="00AE578B">
      <w:pPr>
        <w:ind w:left="2160"/>
        <w:rPr>
          <w:rFonts w:ascii="Trebuchet MS" w:hAnsi="Trebuchet MS"/>
        </w:rPr>
      </w:pPr>
      <w:r w:rsidRPr="00AE578B">
        <w:rPr>
          <w:rFonts w:ascii="Trebuchet MS" w:hAnsi="Trebuchet MS"/>
        </w:rPr>
        <w:t>Chapter members are</w:t>
      </w:r>
      <w:r w:rsidR="000D13A1">
        <w:rPr>
          <w:rFonts w:ascii="Trebuchet MS" w:hAnsi="Trebuchet MS"/>
        </w:rPr>
        <w:t xml:space="preserve"> made aware of and</w:t>
      </w:r>
      <w:r w:rsidRPr="00AE578B">
        <w:rPr>
          <w:rFonts w:ascii="Trebuchet MS" w:hAnsi="Trebuchet MS"/>
        </w:rPr>
        <w:t xml:space="preserve"> encouraged to </w:t>
      </w:r>
      <w:r w:rsidR="00AE578B">
        <w:rPr>
          <w:rFonts w:ascii="Trebuchet MS" w:hAnsi="Trebuchet MS"/>
        </w:rPr>
        <w:t>participate in INCOSE working groups.</w:t>
      </w:r>
    </w:p>
    <w:p w14:paraId="1CC1510F" w14:textId="77777777" w:rsidR="00EC3821" w:rsidRPr="00EC3821" w:rsidRDefault="00EC3821" w:rsidP="00EC3821">
      <w:pPr>
        <w:ind w:left="1440"/>
      </w:pPr>
    </w:p>
    <w:p w14:paraId="18366866" w14:textId="01CE54C7" w:rsidR="00A77F84" w:rsidRDefault="00EC3821" w:rsidP="009D7504">
      <w:pPr>
        <w:pStyle w:val="Heading3"/>
        <w:numPr>
          <w:ilvl w:val="2"/>
          <w:numId w:val="7"/>
        </w:numPr>
        <w:ind w:left="2160"/>
        <w:rPr>
          <w:rFonts w:ascii="Trebuchet MS" w:eastAsiaTheme="minorEastAsia" w:hAnsi="Trebuchet MS" w:cstheme="minorBidi"/>
          <w:b w:val="0"/>
          <w:bCs w:val="0"/>
          <w:color w:val="000000" w:themeColor="text1"/>
        </w:rPr>
      </w:pPr>
      <w:proofErr w:type="gramStart"/>
      <w:r w:rsidRPr="00EC3821">
        <w:rPr>
          <w:rFonts w:ascii="Trebuchet MS" w:eastAsiaTheme="minorEastAsia" w:hAnsi="Trebuchet MS" w:cstheme="minorBidi"/>
          <w:color w:val="000000" w:themeColor="text1"/>
        </w:rPr>
        <w:t xml:space="preserve">Goals for </w:t>
      </w:r>
      <w:r w:rsidR="00C140DA" w:rsidRPr="00EC3821">
        <w:rPr>
          <w:rFonts w:ascii="Trebuchet MS" w:eastAsiaTheme="minorEastAsia" w:hAnsi="Trebuchet MS" w:cstheme="minorBidi"/>
          <w:color w:val="000000" w:themeColor="text1"/>
        </w:rPr>
        <w:t>Member certification</w:t>
      </w:r>
      <w:r w:rsidR="00A77F84" w:rsidRPr="00EC3821">
        <w:rPr>
          <w:rFonts w:ascii="Trebuchet MS" w:eastAsiaTheme="minorEastAsia" w:hAnsi="Trebuchet MS" w:cstheme="minorBidi"/>
          <w:color w:val="000000" w:themeColor="text1"/>
        </w:rPr>
        <w:t>.</w:t>
      </w:r>
      <w:proofErr w:type="gramEnd"/>
      <w:r w:rsidR="00A77F84" w:rsidRPr="00EC3821">
        <w:rPr>
          <w:rFonts w:ascii="Trebuchet MS" w:eastAsiaTheme="minorEastAsia" w:hAnsi="Trebuchet MS" w:cstheme="minorBidi"/>
          <w:color w:val="000000" w:themeColor="text1"/>
        </w:rPr>
        <w:t xml:space="preserve">  </w:t>
      </w:r>
    </w:p>
    <w:p w14:paraId="63971229" w14:textId="77777777" w:rsidR="00EC3821" w:rsidRPr="00EC3821" w:rsidRDefault="00EC3821" w:rsidP="00EC3821">
      <w:pPr>
        <w:ind w:left="2160"/>
      </w:pPr>
    </w:p>
    <w:p w14:paraId="50317660" w14:textId="5A210D94" w:rsidR="00EC3821" w:rsidRPr="00EC3821" w:rsidRDefault="00EC3821" w:rsidP="00EC3821">
      <w:pPr>
        <w:ind w:left="2160"/>
        <w:rPr>
          <w:rFonts w:ascii="Trebuchet MS" w:hAnsi="Trebuchet MS"/>
        </w:rPr>
      </w:pPr>
      <w:r>
        <w:rPr>
          <w:rFonts w:ascii="Trebuchet MS" w:hAnsi="Trebuchet MS"/>
        </w:rPr>
        <w:t xml:space="preserve">Goals for </w:t>
      </w:r>
      <w:r w:rsidR="007856D8">
        <w:rPr>
          <w:rFonts w:ascii="Trebuchet MS" w:hAnsi="Trebuchet MS"/>
        </w:rPr>
        <w:t>number of members</w:t>
      </w:r>
      <w:r w:rsidRPr="00EC3821">
        <w:rPr>
          <w:rFonts w:ascii="Trebuchet MS" w:hAnsi="Trebuchet MS"/>
        </w:rPr>
        <w:t xml:space="preserve"> certified this year:</w:t>
      </w:r>
    </w:p>
    <w:p w14:paraId="14972C8D" w14:textId="09E0B00D" w:rsidR="00EC3821" w:rsidRPr="00EC3821" w:rsidRDefault="00EC3821" w:rsidP="00EC3821">
      <w:pPr>
        <w:ind w:left="2160" w:firstLine="720"/>
        <w:rPr>
          <w:rFonts w:ascii="Trebuchet MS" w:hAnsi="Trebuchet MS"/>
        </w:rPr>
      </w:pPr>
      <w:r w:rsidRPr="00EC3821">
        <w:rPr>
          <w:rFonts w:ascii="Trebuchet MS" w:hAnsi="Trebuchet MS"/>
        </w:rPr>
        <w:t>ASEP</w:t>
      </w:r>
      <w:r w:rsidR="003D1356">
        <w:rPr>
          <w:rFonts w:ascii="Trebuchet MS" w:hAnsi="Trebuchet MS"/>
        </w:rPr>
        <w:t xml:space="preserve">: </w:t>
      </w:r>
      <w:r w:rsidR="007856D8">
        <w:rPr>
          <w:rFonts w:ascii="Trebuchet MS" w:hAnsi="Trebuchet MS"/>
        </w:rPr>
        <w:t>1</w:t>
      </w:r>
    </w:p>
    <w:p w14:paraId="0694D160" w14:textId="2DC71A0F" w:rsidR="00EC3821" w:rsidRPr="00EC3821" w:rsidRDefault="00EC3821" w:rsidP="00EC3821">
      <w:pPr>
        <w:ind w:left="2160"/>
        <w:rPr>
          <w:rFonts w:ascii="Trebuchet MS" w:hAnsi="Trebuchet MS"/>
        </w:rPr>
      </w:pPr>
      <w:r w:rsidRPr="00EC3821">
        <w:rPr>
          <w:rFonts w:ascii="Trebuchet MS" w:hAnsi="Trebuchet MS"/>
        </w:rPr>
        <w:tab/>
        <w:t>CSEP</w:t>
      </w:r>
      <w:r w:rsidR="003D1356">
        <w:rPr>
          <w:rFonts w:ascii="Trebuchet MS" w:hAnsi="Trebuchet MS"/>
        </w:rPr>
        <w:t>: 1</w:t>
      </w:r>
    </w:p>
    <w:p w14:paraId="1631138A" w14:textId="4A3F77CE" w:rsidR="00EC3821" w:rsidRPr="00EC3821" w:rsidRDefault="00EC3821" w:rsidP="00EC3821">
      <w:pPr>
        <w:ind w:left="2160"/>
        <w:rPr>
          <w:rFonts w:ascii="Trebuchet MS" w:hAnsi="Trebuchet MS"/>
        </w:rPr>
      </w:pPr>
      <w:r w:rsidRPr="00EC3821">
        <w:rPr>
          <w:rFonts w:ascii="Trebuchet MS" w:hAnsi="Trebuchet MS"/>
        </w:rPr>
        <w:tab/>
        <w:t>ESEP</w:t>
      </w:r>
      <w:r w:rsidR="003D1356">
        <w:rPr>
          <w:rFonts w:ascii="Trebuchet MS" w:hAnsi="Trebuchet MS"/>
        </w:rPr>
        <w:t>: 1</w:t>
      </w:r>
    </w:p>
    <w:p w14:paraId="0CED0503" w14:textId="77777777" w:rsidR="00EC3821" w:rsidRDefault="00EC3821" w:rsidP="00EC3821">
      <w:pPr>
        <w:ind w:left="2160"/>
      </w:pPr>
    </w:p>
    <w:p w14:paraId="1795876F" w14:textId="56267DA8" w:rsidR="00EC3821" w:rsidRDefault="0074543A" w:rsidP="00EC3821">
      <w:pPr>
        <w:ind w:left="2160"/>
        <w:rPr>
          <w:rFonts w:ascii="Trebuchet MS" w:hAnsi="Trebuchet MS"/>
        </w:rPr>
      </w:pPr>
      <w:r>
        <w:rPr>
          <w:rFonts w:ascii="Trebuchet MS" w:hAnsi="Trebuchet MS"/>
        </w:rPr>
        <w:t>Certification options and opportunities will be communicated to eligible Chapter members.</w:t>
      </w:r>
    </w:p>
    <w:p w14:paraId="5C8DA789" w14:textId="77777777" w:rsidR="00197EB3" w:rsidRPr="00197EB3" w:rsidRDefault="00197EB3" w:rsidP="002E23C5">
      <w:pPr>
        <w:rPr>
          <w:rFonts w:ascii="Trebuchet MS" w:hAnsi="Trebuchet MS"/>
        </w:rPr>
      </w:pPr>
    </w:p>
    <w:p w14:paraId="60AA8534" w14:textId="3003D61C" w:rsidR="00C140DA" w:rsidRDefault="00C140DA" w:rsidP="009D7504">
      <w:pPr>
        <w:pStyle w:val="Heading3"/>
        <w:numPr>
          <w:ilvl w:val="2"/>
          <w:numId w:val="7"/>
        </w:numPr>
        <w:rPr>
          <w:rFonts w:ascii="Trebuchet MS" w:eastAsiaTheme="minorEastAsia" w:hAnsi="Trebuchet MS" w:cstheme="minorBidi"/>
          <w:b w:val="0"/>
          <w:bCs w:val="0"/>
          <w:color w:val="000000" w:themeColor="text1"/>
        </w:rPr>
      </w:pPr>
      <w:r w:rsidRPr="006842D4">
        <w:rPr>
          <w:rFonts w:ascii="Trebuchet MS" w:eastAsiaTheme="minorEastAsia" w:hAnsi="Trebuchet MS" w:cstheme="minorBidi"/>
          <w:b w:val="0"/>
          <w:bCs w:val="0"/>
          <w:color w:val="000000" w:themeColor="text1"/>
        </w:rPr>
        <w:t xml:space="preserve">Leadership Team (elected or appointed) </w:t>
      </w:r>
      <w:r w:rsidR="00197EB3">
        <w:rPr>
          <w:rFonts w:ascii="Trebuchet MS" w:eastAsiaTheme="minorEastAsia" w:hAnsi="Trebuchet MS" w:cstheme="minorBidi"/>
          <w:b w:val="0"/>
          <w:bCs w:val="0"/>
          <w:color w:val="000000" w:themeColor="text1"/>
        </w:rPr>
        <w:t>a</w:t>
      </w:r>
      <w:r w:rsidRPr="006842D4">
        <w:rPr>
          <w:rFonts w:ascii="Trebuchet MS" w:eastAsiaTheme="minorEastAsia" w:hAnsi="Trebuchet MS" w:cstheme="minorBidi"/>
          <w:b w:val="0"/>
          <w:bCs w:val="0"/>
          <w:color w:val="000000" w:themeColor="text1"/>
        </w:rPr>
        <w:t xml:space="preserve">ttendance </w:t>
      </w:r>
      <w:r w:rsidR="00197EB3">
        <w:rPr>
          <w:rFonts w:ascii="Trebuchet MS" w:eastAsiaTheme="minorEastAsia" w:hAnsi="Trebuchet MS" w:cstheme="minorBidi"/>
          <w:b w:val="0"/>
          <w:bCs w:val="0"/>
          <w:color w:val="000000" w:themeColor="text1"/>
        </w:rPr>
        <w:t>plans for the International Workshop next January/February</w:t>
      </w:r>
    </w:p>
    <w:p w14:paraId="0AAF57E0" w14:textId="11D726EB" w:rsidR="00197EB3" w:rsidRPr="003D1356" w:rsidRDefault="003D1356" w:rsidP="003D1356">
      <w:pPr>
        <w:ind w:left="2160"/>
        <w:rPr>
          <w:rFonts w:ascii="Trebuchet MS" w:hAnsi="Trebuchet MS"/>
        </w:rPr>
      </w:pPr>
      <w:r w:rsidRPr="003D1356">
        <w:rPr>
          <w:rFonts w:ascii="Trebuchet MS" w:hAnsi="Trebuchet MS"/>
        </w:rPr>
        <w:t>Encourage Chapter members to consider attending the INCOSE International Workshop each year.</w:t>
      </w:r>
    </w:p>
    <w:p w14:paraId="03CAF476" w14:textId="77777777" w:rsidR="00197EB3" w:rsidRPr="00197EB3" w:rsidRDefault="00197EB3" w:rsidP="00197EB3"/>
    <w:p w14:paraId="08C51341" w14:textId="1C106F03" w:rsidR="00C140DA" w:rsidRDefault="00C140DA" w:rsidP="009D7504">
      <w:pPr>
        <w:pStyle w:val="Heading3"/>
        <w:numPr>
          <w:ilvl w:val="2"/>
          <w:numId w:val="7"/>
        </w:numPr>
        <w:rPr>
          <w:rFonts w:ascii="Trebuchet MS" w:eastAsiaTheme="minorEastAsia" w:hAnsi="Trebuchet MS" w:cstheme="minorBidi"/>
          <w:b w:val="0"/>
          <w:bCs w:val="0"/>
          <w:color w:val="000000" w:themeColor="text1"/>
        </w:rPr>
      </w:pPr>
      <w:r w:rsidRPr="006842D4">
        <w:rPr>
          <w:rFonts w:ascii="Trebuchet MS" w:eastAsiaTheme="minorEastAsia" w:hAnsi="Trebuchet MS" w:cstheme="minorBidi"/>
          <w:b w:val="0"/>
          <w:bCs w:val="0"/>
          <w:color w:val="000000" w:themeColor="text1"/>
        </w:rPr>
        <w:t xml:space="preserve">Leadership Team (elected or appointed) </w:t>
      </w:r>
      <w:r w:rsidR="00197EB3">
        <w:rPr>
          <w:rFonts w:ascii="Trebuchet MS" w:eastAsiaTheme="minorEastAsia" w:hAnsi="Trebuchet MS" w:cstheme="minorBidi"/>
          <w:b w:val="0"/>
          <w:bCs w:val="0"/>
          <w:color w:val="000000" w:themeColor="text1"/>
        </w:rPr>
        <w:t>a</w:t>
      </w:r>
      <w:r w:rsidRPr="006842D4">
        <w:rPr>
          <w:rFonts w:ascii="Trebuchet MS" w:eastAsiaTheme="minorEastAsia" w:hAnsi="Trebuchet MS" w:cstheme="minorBidi"/>
          <w:b w:val="0"/>
          <w:bCs w:val="0"/>
          <w:color w:val="000000" w:themeColor="text1"/>
        </w:rPr>
        <w:t xml:space="preserve">ttendance </w:t>
      </w:r>
      <w:r w:rsidR="00197EB3">
        <w:rPr>
          <w:rFonts w:ascii="Trebuchet MS" w:eastAsiaTheme="minorEastAsia" w:hAnsi="Trebuchet MS" w:cstheme="minorBidi"/>
          <w:b w:val="0"/>
          <w:bCs w:val="0"/>
          <w:color w:val="000000" w:themeColor="text1"/>
        </w:rPr>
        <w:t>plans for International Symposium in the summer</w:t>
      </w:r>
    </w:p>
    <w:p w14:paraId="5100D510" w14:textId="77777777" w:rsidR="0074543A" w:rsidRPr="0074543A" w:rsidRDefault="0074543A" w:rsidP="0074543A">
      <w:pPr>
        <w:ind w:left="2160"/>
        <w:rPr>
          <w:rFonts w:ascii="Trebuchet MS" w:hAnsi="Trebuchet MS"/>
        </w:rPr>
      </w:pPr>
      <w:r w:rsidRPr="0074543A">
        <w:rPr>
          <w:rFonts w:ascii="Trebuchet MS" w:hAnsi="Trebuchet MS"/>
        </w:rPr>
        <w:t>Encourage Chapter members to consider attending the INCOSE International Workshop each year.</w:t>
      </w:r>
    </w:p>
    <w:p w14:paraId="7AF56854" w14:textId="77777777" w:rsidR="007A6078" w:rsidRDefault="007A6078" w:rsidP="007A6078">
      <w:pPr>
        <w:ind w:left="2304"/>
      </w:pPr>
    </w:p>
    <w:p w14:paraId="697E7413" w14:textId="77777777" w:rsidR="00197EB3" w:rsidRPr="007A6078" w:rsidRDefault="00197EB3" w:rsidP="002E23C5"/>
    <w:p w14:paraId="7F439941" w14:textId="77777777" w:rsidR="00324E87" w:rsidRDefault="00324E87" w:rsidP="00324E87"/>
    <w:p w14:paraId="63E2BA77" w14:textId="77777777" w:rsidR="00197EB3" w:rsidRPr="00324E87" w:rsidRDefault="00197EB3" w:rsidP="00324E87"/>
    <w:p w14:paraId="308D2E73" w14:textId="77777777" w:rsidR="00C140DA" w:rsidRPr="00721948" w:rsidRDefault="00C140DA" w:rsidP="009D7504">
      <w:pPr>
        <w:pStyle w:val="Heading2"/>
        <w:numPr>
          <w:ilvl w:val="1"/>
          <w:numId w:val="7"/>
        </w:numPr>
        <w:rPr>
          <w:rFonts w:ascii="Trebuchet MS" w:hAnsi="Trebuchet MS"/>
        </w:rPr>
      </w:pPr>
      <w:r w:rsidRPr="00721948">
        <w:rPr>
          <w:rFonts w:ascii="Trebuchet MS" w:hAnsi="Trebuchet MS"/>
        </w:rPr>
        <w:t>Chapter Outreach and Collaboration plans</w:t>
      </w:r>
    </w:p>
    <w:p w14:paraId="45C7775B" w14:textId="77777777" w:rsidR="00197EB3" w:rsidRDefault="00197EB3">
      <w:pPr>
        <w:keepNext w:val="0"/>
        <w:keepLines w:val="0"/>
        <w:spacing w:before="0"/>
        <w:rPr>
          <w:rFonts w:ascii="Trebuchet MS" w:hAnsi="Trebuchet MS"/>
          <w:b/>
          <w:bCs/>
          <w:color w:val="000000" w:themeColor="text1"/>
        </w:rPr>
      </w:pPr>
    </w:p>
    <w:p w14:paraId="1E460B35" w14:textId="77777777" w:rsidR="002E23C5" w:rsidRDefault="002E23C5">
      <w:pPr>
        <w:keepNext w:val="0"/>
        <w:keepLines w:val="0"/>
        <w:spacing w:before="0"/>
        <w:rPr>
          <w:rFonts w:ascii="Trebuchet MS" w:hAnsi="Trebuchet MS"/>
          <w:b/>
          <w:bCs/>
          <w:color w:val="000000" w:themeColor="text1"/>
        </w:rPr>
      </w:pPr>
    </w:p>
    <w:p w14:paraId="230B1F7F" w14:textId="77777777" w:rsidR="00197EB3" w:rsidRDefault="00197EB3" w:rsidP="009D7504">
      <w:pPr>
        <w:pStyle w:val="Heading3"/>
        <w:numPr>
          <w:ilvl w:val="2"/>
          <w:numId w:val="7"/>
        </w:numPr>
        <w:rPr>
          <w:rFonts w:ascii="Trebuchet MS" w:eastAsiaTheme="minorEastAsia" w:hAnsi="Trebuchet MS" w:cstheme="minorBidi"/>
          <w:b w:val="0"/>
          <w:bCs w:val="0"/>
          <w:color w:val="000000" w:themeColor="text1"/>
        </w:rPr>
      </w:pPr>
      <w:r>
        <w:rPr>
          <w:rFonts w:ascii="Trebuchet MS" w:eastAsiaTheme="minorEastAsia" w:hAnsi="Trebuchet MS" w:cstheme="minorBidi"/>
          <w:b w:val="0"/>
          <w:bCs w:val="0"/>
          <w:color w:val="000000" w:themeColor="text1"/>
        </w:rPr>
        <w:lastRenderedPageBreak/>
        <w:t>Plans for c</w:t>
      </w:r>
      <w:r w:rsidRPr="00DF56BC">
        <w:rPr>
          <w:rFonts w:ascii="Trebuchet MS" w:eastAsiaTheme="minorEastAsia" w:hAnsi="Trebuchet MS" w:cstheme="minorBidi"/>
          <w:b w:val="0"/>
          <w:bCs w:val="0"/>
          <w:color w:val="000000" w:themeColor="text1"/>
        </w:rPr>
        <w:t>hapter collaboration with/support of local schools/universities</w:t>
      </w:r>
    </w:p>
    <w:p w14:paraId="7CC41DC7" w14:textId="0E4360B2" w:rsidR="00197EB3" w:rsidRPr="0074543A" w:rsidRDefault="0074543A" w:rsidP="0074543A">
      <w:pPr>
        <w:ind w:left="2160"/>
        <w:rPr>
          <w:rFonts w:ascii="Trebuchet MS" w:hAnsi="Trebuchet MS"/>
        </w:rPr>
      </w:pPr>
      <w:r w:rsidRPr="0074543A">
        <w:rPr>
          <w:rFonts w:ascii="Trebuchet MS" w:hAnsi="Trebuchet MS"/>
        </w:rPr>
        <w:t>The Chapter will investigate opportunities to encourage science, technology, engineering, and math (STEM) in regional schools and will seek to educate students about the field of systems engineering as a potential career path.</w:t>
      </w:r>
    </w:p>
    <w:p w14:paraId="0AB768E9" w14:textId="77777777" w:rsidR="00197EB3" w:rsidRDefault="00197EB3" w:rsidP="00197EB3"/>
    <w:p w14:paraId="5DF155D3" w14:textId="263EE7E9" w:rsidR="00C140DA" w:rsidRPr="002E23C5" w:rsidRDefault="00C140DA" w:rsidP="009D7504">
      <w:pPr>
        <w:pStyle w:val="Heading2"/>
        <w:numPr>
          <w:ilvl w:val="1"/>
          <w:numId w:val="7"/>
        </w:numPr>
        <w:rPr>
          <w:rFonts w:ascii="Trebuchet MS" w:hAnsi="Trebuchet MS"/>
        </w:rPr>
      </w:pPr>
      <w:r w:rsidRPr="002E23C5">
        <w:rPr>
          <w:rFonts w:ascii="Trebuchet MS" w:hAnsi="Trebuchet MS"/>
        </w:rPr>
        <w:t>Chapter Operations and Local Recognition</w:t>
      </w:r>
    </w:p>
    <w:p w14:paraId="0E766509" w14:textId="23974CC1" w:rsidR="00C140DA" w:rsidRDefault="00197EB3" w:rsidP="009D7504">
      <w:pPr>
        <w:pStyle w:val="Heading3"/>
        <w:numPr>
          <w:ilvl w:val="2"/>
          <w:numId w:val="7"/>
        </w:numPr>
        <w:rPr>
          <w:rFonts w:ascii="Trebuchet MS" w:eastAsiaTheme="minorEastAsia" w:hAnsi="Trebuchet MS" w:cstheme="minorBidi"/>
          <w:b w:val="0"/>
          <w:bCs w:val="0"/>
          <w:color w:val="000000" w:themeColor="text1"/>
        </w:rPr>
      </w:pPr>
      <w:r>
        <w:rPr>
          <w:rFonts w:ascii="Trebuchet MS" w:eastAsiaTheme="minorEastAsia" w:hAnsi="Trebuchet MS" w:cstheme="minorBidi"/>
          <w:b w:val="0"/>
          <w:bCs w:val="0"/>
          <w:color w:val="000000" w:themeColor="text1"/>
        </w:rPr>
        <w:t xml:space="preserve">Plans for </w:t>
      </w:r>
      <w:r w:rsidR="00C140DA" w:rsidRPr="00DF56BC">
        <w:rPr>
          <w:rFonts w:ascii="Trebuchet MS" w:eastAsiaTheme="minorEastAsia" w:hAnsi="Trebuchet MS" w:cstheme="minorBidi"/>
          <w:b w:val="0"/>
          <w:bCs w:val="0"/>
          <w:color w:val="000000" w:themeColor="text1"/>
        </w:rPr>
        <w:t>Leadership team meetings</w:t>
      </w:r>
      <w:r>
        <w:rPr>
          <w:rFonts w:ascii="Trebuchet MS" w:eastAsiaTheme="minorEastAsia" w:hAnsi="Trebuchet MS" w:cstheme="minorBidi"/>
          <w:b w:val="0"/>
          <w:bCs w:val="0"/>
          <w:color w:val="000000" w:themeColor="text1"/>
        </w:rPr>
        <w:t xml:space="preserve"> dates, general agenda</w:t>
      </w:r>
      <w:r w:rsidR="00C140DA" w:rsidRPr="00DF56BC">
        <w:rPr>
          <w:rFonts w:ascii="Trebuchet MS" w:eastAsiaTheme="minorEastAsia" w:hAnsi="Trebuchet MS" w:cstheme="minorBidi"/>
          <w:b w:val="0"/>
          <w:bCs w:val="0"/>
          <w:color w:val="000000" w:themeColor="text1"/>
        </w:rPr>
        <w:t xml:space="preserve"> </w:t>
      </w:r>
      <w:r w:rsidR="00324E87">
        <w:rPr>
          <w:rFonts w:ascii="Trebuchet MS" w:eastAsiaTheme="minorEastAsia" w:hAnsi="Trebuchet MS" w:cstheme="minorBidi"/>
          <w:b w:val="0"/>
          <w:bCs w:val="0"/>
          <w:color w:val="000000" w:themeColor="text1"/>
        </w:rPr>
        <w:t>–</w:t>
      </w:r>
      <w:r w:rsidR="00C140DA" w:rsidRPr="00DF56BC">
        <w:rPr>
          <w:rFonts w:ascii="Trebuchet MS" w:eastAsiaTheme="minorEastAsia" w:hAnsi="Trebuchet MS" w:cstheme="minorBidi"/>
          <w:b w:val="0"/>
          <w:bCs w:val="0"/>
          <w:color w:val="000000" w:themeColor="text1"/>
        </w:rPr>
        <w:t xml:space="preserve"> </w:t>
      </w:r>
    </w:p>
    <w:p w14:paraId="6CD8CD0E" w14:textId="4CB7A1F2" w:rsidR="00197EB3" w:rsidRPr="007856D8" w:rsidRDefault="0074543A" w:rsidP="00037E8D">
      <w:pPr>
        <w:ind w:left="2250"/>
        <w:rPr>
          <w:rFonts w:ascii="Trebuchet MS" w:hAnsi="Trebuchet MS"/>
        </w:rPr>
      </w:pPr>
      <w:r w:rsidRPr="007856D8">
        <w:rPr>
          <w:rFonts w:ascii="Trebuchet MS" w:hAnsi="Trebuchet MS"/>
        </w:rPr>
        <w:t xml:space="preserve">The Snake River Chapter will hold quarterly Chapter Board of Directors meetings.  </w:t>
      </w:r>
    </w:p>
    <w:p w14:paraId="3D344108" w14:textId="77777777" w:rsidR="00B41C6B" w:rsidRPr="007856D8" w:rsidRDefault="00B41C6B" w:rsidP="00037E8D">
      <w:pPr>
        <w:tabs>
          <w:tab w:val="left" w:pos="2160"/>
        </w:tabs>
        <w:ind w:left="2250"/>
        <w:rPr>
          <w:rFonts w:ascii="Trebuchet MS" w:hAnsi="Trebuchet MS"/>
        </w:rPr>
      </w:pPr>
    </w:p>
    <w:p w14:paraId="04C207FB" w14:textId="77777777" w:rsidR="00197EB3" w:rsidRDefault="00197EB3" w:rsidP="009D7504">
      <w:pPr>
        <w:pStyle w:val="Heading3"/>
        <w:numPr>
          <w:ilvl w:val="2"/>
          <w:numId w:val="7"/>
        </w:numPr>
        <w:rPr>
          <w:rFonts w:ascii="Trebuchet MS" w:eastAsiaTheme="minorEastAsia" w:hAnsi="Trebuchet MS" w:cstheme="minorBidi"/>
          <w:b w:val="0"/>
          <w:bCs w:val="0"/>
          <w:color w:val="000000" w:themeColor="text1"/>
        </w:rPr>
      </w:pPr>
      <w:proofErr w:type="gramStart"/>
      <w:r>
        <w:rPr>
          <w:rFonts w:ascii="Trebuchet MS" w:eastAsiaTheme="minorEastAsia" w:hAnsi="Trebuchet MS" w:cstheme="minorBidi"/>
          <w:b w:val="0"/>
          <w:bCs w:val="0"/>
          <w:color w:val="000000" w:themeColor="text1"/>
        </w:rPr>
        <w:t xml:space="preserve">Plans for </w:t>
      </w:r>
      <w:r w:rsidR="00C140DA" w:rsidRPr="00DF56BC">
        <w:rPr>
          <w:rFonts w:ascii="Trebuchet MS" w:eastAsiaTheme="minorEastAsia" w:hAnsi="Trebuchet MS" w:cstheme="minorBidi"/>
          <w:b w:val="0"/>
          <w:bCs w:val="0"/>
          <w:color w:val="000000" w:themeColor="text1"/>
        </w:rPr>
        <w:t>Annual Election candidate publicity and elections</w:t>
      </w:r>
      <w:r w:rsidR="00B41C6B">
        <w:rPr>
          <w:rFonts w:ascii="Trebuchet MS" w:eastAsiaTheme="minorEastAsia" w:hAnsi="Trebuchet MS" w:cstheme="minorBidi"/>
          <w:b w:val="0"/>
          <w:bCs w:val="0"/>
          <w:color w:val="000000" w:themeColor="text1"/>
        </w:rPr>
        <w:t>.</w:t>
      </w:r>
      <w:proofErr w:type="gramEnd"/>
      <w:r w:rsidR="00B41C6B">
        <w:rPr>
          <w:rFonts w:ascii="Trebuchet MS" w:eastAsiaTheme="minorEastAsia" w:hAnsi="Trebuchet MS" w:cstheme="minorBidi"/>
          <w:b w:val="0"/>
          <w:bCs w:val="0"/>
          <w:color w:val="000000" w:themeColor="text1"/>
        </w:rPr>
        <w:t xml:space="preserve"> </w:t>
      </w:r>
    </w:p>
    <w:p w14:paraId="223089F8" w14:textId="61C5CEFA" w:rsidR="00C140DA" w:rsidRDefault="0074543A" w:rsidP="00197EB3">
      <w:pPr>
        <w:pStyle w:val="Heading3"/>
        <w:numPr>
          <w:ilvl w:val="0"/>
          <w:numId w:val="0"/>
        </w:numPr>
        <w:ind w:left="2304"/>
        <w:rPr>
          <w:rFonts w:ascii="Trebuchet MS" w:eastAsiaTheme="minorEastAsia" w:hAnsi="Trebuchet MS" w:cstheme="minorBidi"/>
          <w:b w:val="0"/>
          <w:bCs w:val="0"/>
          <w:color w:val="000000" w:themeColor="text1"/>
        </w:rPr>
      </w:pPr>
      <w:r>
        <w:rPr>
          <w:rFonts w:ascii="Trebuchet MS" w:eastAsiaTheme="minorEastAsia" w:hAnsi="Trebuchet MS" w:cstheme="minorBidi"/>
          <w:b w:val="0"/>
          <w:bCs w:val="0"/>
          <w:color w:val="000000" w:themeColor="text1"/>
        </w:rPr>
        <w:t>During the fal</w:t>
      </w:r>
      <w:r w:rsidR="00B41C6B">
        <w:rPr>
          <w:rFonts w:ascii="Trebuchet MS" w:eastAsiaTheme="minorEastAsia" w:hAnsi="Trebuchet MS" w:cstheme="minorBidi"/>
          <w:b w:val="0"/>
          <w:bCs w:val="0"/>
          <w:color w:val="000000" w:themeColor="text1"/>
        </w:rPr>
        <w:t>l</w:t>
      </w:r>
      <w:r>
        <w:rPr>
          <w:rFonts w:ascii="Trebuchet MS" w:eastAsiaTheme="minorEastAsia" w:hAnsi="Trebuchet MS" w:cstheme="minorBidi"/>
          <w:b w:val="0"/>
          <w:bCs w:val="0"/>
          <w:color w:val="000000" w:themeColor="text1"/>
        </w:rPr>
        <w:t xml:space="preserve"> quarterly Board of Directors meeting an evaluation will be made of the board members and plans for the annual Chapter elections will be made</w:t>
      </w:r>
      <w:r w:rsidR="00B41C6B">
        <w:rPr>
          <w:rFonts w:ascii="Trebuchet MS" w:eastAsiaTheme="minorEastAsia" w:hAnsi="Trebuchet MS" w:cstheme="minorBidi"/>
          <w:b w:val="0"/>
          <w:bCs w:val="0"/>
          <w:color w:val="000000" w:themeColor="text1"/>
        </w:rPr>
        <w:t>.</w:t>
      </w:r>
    </w:p>
    <w:p w14:paraId="34EEDA94" w14:textId="77777777" w:rsidR="00197EB3" w:rsidRDefault="00197EB3" w:rsidP="00197EB3">
      <w:pPr>
        <w:pStyle w:val="Heading3"/>
        <w:numPr>
          <w:ilvl w:val="0"/>
          <w:numId w:val="0"/>
        </w:numPr>
        <w:ind w:left="2304"/>
        <w:rPr>
          <w:rFonts w:ascii="Trebuchet MS" w:eastAsiaTheme="minorEastAsia" w:hAnsi="Trebuchet MS" w:cstheme="minorBidi"/>
          <w:b w:val="0"/>
          <w:bCs w:val="0"/>
          <w:color w:val="000000" w:themeColor="text1"/>
        </w:rPr>
      </w:pPr>
    </w:p>
    <w:p w14:paraId="73E261BC" w14:textId="77777777" w:rsidR="008410BA" w:rsidRDefault="008410BA" w:rsidP="00037E8D">
      <w:pPr>
        <w:ind w:left="2340"/>
      </w:pPr>
    </w:p>
    <w:p w14:paraId="4942289F" w14:textId="492F20EE" w:rsidR="002E23C5" w:rsidRPr="000D13A1" w:rsidRDefault="00037E8D" w:rsidP="000D13A1">
      <w:pPr>
        <w:keepNext w:val="0"/>
        <w:keepLines w:val="0"/>
        <w:spacing w:before="0"/>
      </w:pPr>
      <w:r>
        <w:br w:type="page"/>
      </w:r>
    </w:p>
    <w:p w14:paraId="2A524445" w14:textId="0FF2525B" w:rsidR="00C140DA" w:rsidRPr="002E23C5" w:rsidRDefault="000D13A1" w:rsidP="009D7504">
      <w:pPr>
        <w:pStyle w:val="Heading2"/>
        <w:numPr>
          <w:ilvl w:val="1"/>
          <w:numId w:val="7"/>
        </w:numPr>
        <w:rPr>
          <w:rFonts w:ascii="Trebuchet MS" w:hAnsi="Trebuchet MS"/>
        </w:rPr>
      </w:pPr>
      <w:proofErr w:type="gramStart"/>
      <w:r>
        <w:rPr>
          <w:rFonts w:ascii="Trebuchet MS" w:hAnsi="Trebuchet MS"/>
        </w:rPr>
        <w:lastRenderedPageBreak/>
        <w:t xml:space="preserve">Snake River </w:t>
      </w:r>
      <w:r w:rsidR="00C140DA" w:rsidRPr="002E23C5">
        <w:rPr>
          <w:rFonts w:ascii="Trebuchet MS" w:hAnsi="Trebuchet MS"/>
        </w:rPr>
        <w:t xml:space="preserve">Chapter </w:t>
      </w:r>
      <w:r>
        <w:rPr>
          <w:rFonts w:ascii="Trebuchet MS" w:hAnsi="Trebuchet MS"/>
        </w:rPr>
        <w:t>B</w:t>
      </w:r>
      <w:r w:rsidR="00C140DA" w:rsidRPr="002E23C5">
        <w:rPr>
          <w:rFonts w:ascii="Trebuchet MS" w:hAnsi="Trebuchet MS"/>
        </w:rPr>
        <w:t>udget –</w:t>
      </w:r>
      <w:r w:rsidR="002F297D" w:rsidRPr="002E23C5">
        <w:rPr>
          <w:rFonts w:ascii="Trebuchet MS" w:hAnsi="Trebuchet MS"/>
        </w:rPr>
        <w:t>.</w:t>
      </w:r>
      <w:proofErr w:type="gramEnd"/>
      <w:r w:rsidR="002F297D" w:rsidRPr="002E23C5">
        <w:rPr>
          <w:rFonts w:ascii="Trebuchet MS" w:hAnsi="Trebuchet MS"/>
        </w:rPr>
        <w:t xml:space="preserve"> </w:t>
      </w:r>
    </w:p>
    <w:p w14:paraId="035B36AF" w14:textId="440131E4" w:rsidR="002F297D" w:rsidRPr="00990644" w:rsidRDefault="000D13A1" w:rsidP="00B13750">
      <w:pPr>
        <w:ind w:left="1512"/>
        <w:rPr>
          <w:rFonts w:ascii="Trebuchet MS" w:hAnsi="Trebuchet MS"/>
          <w:b/>
          <w:bCs/>
        </w:rPr>
      </w:pPr>
      <w:r>
        <w:rPr>
          <w:rFonts w:ascii="Trebuchet MS" w:hAnsi="Trebuchet MS"/>
        </w:rPr>
        <w:t xml:space="preserve">The Snake River </w:t>
      </w:r>
      <w:r w:rsidR="00990644" w:rsidRPr="00990644">
        <w:rPr>
          <w:rFonts w:ascii="Trebuchet MS" w:hAnsi="Trebuchet MS"/>
        </w:rPr>
        <w:t>Chapter’s minimum cash on hand</w:t>
      </w:r>
      <w:r>
        <w:rPr>
          <w:rFonts w:ascii="Trebuchet MS" w:hAnsi="Trebuchet MS"/>
        </w:rPr>
        <w:t xml:space="preserve"> in the bank account will</w:t>
      </w:r>
      <w:r w:rsidR="00990644" w:rsidRPr="00990644">
        <w:rPr>
          <w:rFonts w:ascii="Trebuchet MS" w:hAnsi="Trebuchet MS"/>
        </w:rPr>
        <w:t xml:space="preserve"> be maintained</w:t>
      </w:r>
      <w:r>
        <w:rPr>
          <w:rFonts w:ascii="Trebuchet MS" w:hAnsi="Trebuchet MS"/>
        </w:rPr>
        <w:t xml:space="preserve"> at $1000 or greater.</w:t>
      </w:r>
    </w:p>
    <w:p w14:paraId="2999B71F" w14:textId="77777777" w:rsidR="00990644" w:rsidRDefault="00990644" w:rsidP="002F297D">
      <w:pPr>
        <w:ind w:left="1512"/>
        <w:rPr>
          <w:rFonts w:ascii="Trebuchet MS" w:hAnsi="Trebuchet MS"/>
          <w:b/>
          <w:bCs/>
          <w:color w:val="000000" w:themeColor="text1"/>
        </w:rPr>
      </w:pPr>
    </w:p>
    <w:p w14:paraId="5C6B92EE" w14:textId="289E95D2" w:rsidR="00990644" w:rsidRPr="002E23C5" w:rsidRDefault="000D13A1" w:rsidP="002F297D">
      <w:pPr>
        <w:ind w:left="1512"/>
        <w:rPr>
          <w:rFonts w:ascii="Trebuchet MS" w:hAnsi="Trebuchet MS"/>
          <w:bCs/>
          <w:color w:val="000000" w:themeColor="text1"/>
        </w:rPr>
      </w:pPr>
      <w:r>
        <w:rPr>
          <w:rFonts w:ascii="Trebuchet MS" w:hAnsi="Trebuchet MS"/>
          <w:bCs/>
          <w:color w:val="000000" w:themeColor="text1"/>
        </w:rPr>
        <w:t>The Chapter Treasurer will prepare the annual financial report.  The Chapter President will</w:t>
      </w:r>
      <w:r w:rsidR="002F297D" w:rsidRPr="002E23C5">
        <w:rPr>
          <w:rFonts w:ascii="Trebuchet MS" w:hAnsi="Trebuchet MS"/>
          <w:bCs/>
          <w:color w:val="000000" w:themeColor="text1"/>
        </w:rPr>
        <w:t xml:space="preserve"> review</w:t>
      </w:r>
      <w:r>
        <w:rPr>
          <w:rFonts w:ascii="Trebuchet MS" w:hAnsi="Trebuchet MS"/>
          <w:bCs/>
          <w:color w:val="000000" w:themeColor="text1"/>
        </w:rPr>
        <w:t xml:space="preserve"> and approve the financial report prior to the Treasurer sending it to INCOSE.  This report will be provided to INCOSE prior to the end of January each year.</w:t>
      </w:r>
    </w:p>
    <w:p w14:paraId="22910977" w14:textId="77777777" w:rsidR="002F297D" w:rsidRDefault="002F297D" w:rsidP="002F297D">
      <w:pPr>
        <w:rPr>
          <w:rFonts w:ascii="Trebuchet MS" w:hAnsi="Trebuchet MS"/>
          <w:b/>
          <w:bCs/>
          <w:color w:val="000000" w:themeColor="text1"/>
        </w:rPr>
      </w:pPr>
    </w:p>
    <w:p w14:paraId="4C7A0B39" w14:textId="50A0B894" w:rsidR="00173A08" w:rsidRPr="00990644" w:rsidRDefault="00173A08" w:rsidP="00990644">
      <w:pPr>
        <w:keepNext w:val="0"/>
        <w:keepLines w:val="0"/>
        <w:spacing w:before="0"/>
        <w:rPr>
          <w:rFonts w:ascii="Trebuchet MS" w:hAnsi="Trebuchet MS"/>
          <w:color w:val="000000" w:themeColor="text1"/>
        </w:rPr>
      </w:pPr>
    </w:p>
    <w:sectPr w:rsidR="00173A08" w:rsidRPr="00990644" w:rsidSect="00245896">
      <w:headerReference w:type="default" r:id="rId10"/>
      <w:footerReference w:type="default" r:id="rId11"/>
      <w:pgSz w:w="12240" w:h="15840"/>
      <w:pgMar w:top="1530" w:right="1440" w:bottom="135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4D69" w14:textId="77777777" w:rsidR="00195231" w:rsidRDefault="00195231" w:rsidP="000E0834">
      <w:r>
        <w:separator/>
      </w:r>
    </w:p>
  </w:endnote>
  <w:endnote w:type="continuationSeparator" w:id="0">
    <w:p w14:paraId="54B05DF8" w14:textId="77777777" w:rsidR="00195231" w:rsidRDefault="00195231" w:rsidP="000E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A1002AE7" w:usb1="C0000063" w:usb2="00000038" w:usb3="00000000" w:csb0="000000B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Bold">
    <w:panose1 w:val="020B07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51A0" w14:textId="09F26EF3" w:rsidR="003468D2" w:rsidRDefault="003468D2" w:rsidP="00582879">
    <w:pPr>
      <w:pStyle w:val="Footer"/>
      <w:jc w:val="right"/>
    </w:pPr>
    <w:r>
      <w:rPr>
        <w:noProof/>
      </w:rPr>
      <w:drawing>
        <wp:inline distT="0" distB="0" distL="0" distR="0" wp14:anchorId="349704C5" wp14:editId="6EAE429D">
          <wp:extent cx="754380" cy="549859"/>
          <wp:effectExtent l="0" t="0" r="7620" b="3175"/>
          <wp:docPr id="5" name="Picture 2" descr="Exponent Content Management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Exponent Content Management System"/>
                  <pic:cNvPicPr>
                    <a:picLocks noChangeAspect="1" noChangeArrowheads="1"/>
                  </pic:cNvPicPr>
                </pic:nvPicPr>
                <pic:blipFill>
                  <a:blip r:embed="rId1" cstate="print"/>
                  <a:srcRect/>
                  <a:stretch>
                    <a:fillRect/>
                  </a:stretch>
                </pic:blipFill>
                <pic:spPr bwMode="auto">
                  <a:xfrm>
                    <a:off x="0" y="0"/>
                    <a:ext cx="759046" cy="5532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992D" w14:textId="77777777" w:rsidR="00195231" w:rsidRDefault="00195231" w:rsidP="000E0834">
      <w:r>
        <w:separator/>
      </w:r>
    </w:p>
  </w:footnote>
  <w:footnote w:type="continuationSeparator" w:id="0">
    <w:p w14:paraId="7F32D35E" w14:textId="77777777" w:rsidR="00195231" w:rsidRDefault="00195231" w:rsidP="000E0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8D0B" w14:textId="2F8B33F8" w:rsidR="003468D2" w:rsidRPr="00582879" w:rsidRDefault="003468D2" w:rsidP="00990644">
    <w:pPr>
      <w:pStyle w:val="Header"/>
      <w:jc w:val="center"/>
      <w:rPr>
        <w:rFonts w:ascii="Trebuchet MS Bold" w:hAnsi="Trebuchet MS Bold"/>
        <w:i/>
        <w:sz w:val="28"/>
        <w:szCs w:val="28"/>
      </w:rPr>
    </w:pPr>
    <w:r w:rsidRPr="00582879">
      <w:rPr>
        <w:rFonts w:ascii="Trebuchet MS Bold" w:hAnsi="Trebuchet MS Bold"/>
        <w:i/>
        <w:sz w:val="28"/>
        <w:szCs w:val="28"/>
      </w:rPr>
      <w:t>Snake River Chapter Plans for 201</w:t>
    </w:r>
    <w:r>
      <w:rPr>
        <w:rFonts w:ascii="Trebuchet MS Bold" w:hAnsi="Trebuchet MS Bold"/>
        <w:i/>
        <w:sz w:val="28"/>
        <w:szCs w:val="28"/>
      </w:rPr>
      <w:t>6</w:t>
    </w:r>
  </w:p>
  <w:p w14:paraId="6D27D48E" w14:textId="77777777" w:rsidR="003468D2" w:rsidRDefault="003468D2" w:rsidP="000E0834">
    <w:pPr>
      <w:pStyle w:val="Header"/>
      <w:tabs>
        <w:tab w:val="clear" w:pos="4320"/>
        <w:tab w:val="clear" w:pos="8640"/>
        <w:tab w:val="left" w:pos="356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3A2A"/>
    <w:multiLevelType w:val="hybridMultilevel"/>
    <w:tmpl w:val="50B47E6E"/>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
    <w:nsid w:val="3C570DD8"/>
    <w:multiLevelType w:val="hybridMultilevel"/>
    <w:tmpl w:val="9FA4DBE2"/>
    <w:lvl w:ilvl="0" w:tplc="2108A0D4">
      <w:start w:val="1"/>
      <w:numFmt w:val="bullet"/>
      <w:lvlText w:val=""/>
      <w:lvlJc w:val="left"/>
      <w:pPr>
        <w:tabs>
          <w:tab w:val="num" w:pos="720"/>
        </w:tabs>
        <w:ind w:left="720" w:hanging="360"/>
      </w:pPr>
      <w:rPr>
        <w:rFonts w:ascii="Wingdings" w:hAnsi="Wingdings" w:hint="default"/>
      </w:rPr>
    </w:lvl>
    <w:lvl w:ilvl="1" w:tplc="4DB2384E" w:tentative="1">
      <w:start w:val="1"/>
      <w:numFmt w:val="bullet"/>
      <w:lvlText w:val=""/>
      <w:lvlJc w:val="left"/>
      <w:pPr>
        <w:tabs>
          <w:tab w:val="num" w:pos="1440"/>
        </w:tabs>
        <w:ind w:left="1440" w:hanging="360"/>
      </w:pPr>
      <w:rPr>
        <w:rFonts w:ascii="Wingdings" w:hAnsi="Wingdings" w:hint="default"/>
      </w:rPr>
    </w:lvl>
    <w:lvl w:ilvl="2" w:tplc="7CC2B806" w:tentative="1">
      <w:start w:val="1"/>
      <w:numFmt w:val="bullet"/>
      <w:lvlText w:val=""/>
      <w:lvlJc w:val="left"/>
      <w:pPr>
        <w:tabs>
          <w:tab w:val="num" w:pos="2160"/>
        </w:tabs>
        <w:ind w:left="2160" w:hanging="360"/>
      </w:pPr>
      <w:rPr>
        <w:rFonts w:ascii="Wingdings" w:hAnsi="Wingdings" w:hint="default"/>
      </w:rPr>
    </w:lvl>
    <w:lvl w:ilvl="3" w:tplc="531CB854" w:tentative="1">
      <w:start w:val="1"/>
      <w:numFmt w:val="bullet"/>
      <w:lvlText w:val=""/>
      <w:lvlJc w:val="left"/>
      <w:pPr>
        <w:tabs>
          <w:tab w:val="num" w:pos="2880"/>
        </w:tabs>
        <w:ind w:left="2880" w:hanging="360"/>
      </w:pPr>
      <w:rPr>
        <w:rFonts w:ascii="Wingdings" w:hAnsi="Wingdings" w:hint="default"/>
      </w:rPr>
    </w:lvl>
    <w:lvl w:ilvl="4" w:tplc="128E5708" w:tentative="1">
      <w:start w:val="1"/>
      <w:numFmt w:val="bullet"/>
      <w:lvlText w:val=""/>
      <w:lvlJc w:val="left"/>
      <w:pPr>
        <w:tabs>
          <w:tab w:val="num" w:pos="3600"/>
        </w:tabs>
        <w:ind w:left="3600" w:hanging="360"/>
      </w:pPr>
      <w:rPr>
        <w:rFonts w:ascii="Wingdings" w:hAnsi="Wingdings" w:hint="default"/>
      </w:rPr>
    </w:lvl>
    <w:lvl w:ilvl="5" w:tplc="63A8A70E" w:tentative="1">
      <w:start w:val="1"/>
      <w:numFmt w:val="bullet"/>
      <w:lvlText w:val=""/>
      <w:lvlJc w:val="left"/>
      <w:pPr>
        <w:tabs>
          <w:tab w:val="num" w:pos="4320"/>
        </w:tabs>
        <w:ind w:left="4320" w:hanging="360"/>
      </w:pPr>
      <w:rPr>
        <w:rFonts w:ascii="Wingdings" w:hAnsi="Wingdings" w:hint="default"/>
      </w:rPr>
    </w:lvl>
    <w:lvl w:ilvl="6" w:tplc="3EFC9F82" w:tentative="1">
      <w:start w:val="1"/>
      <w:numFmt w:val="bullet"/>
      <w:lvlText w:val=""/>
      <w:lvlJc w:val="left"/>
      <w:pPr>
        <w:tabs>
          <w:tab w:val="num" w:pos="5040"/>
        </w:tabs>
        <w:ind w:left="5040" w:hanging="360"/>
      </w:pPr>
      <w:rPr>
        <w:rFonts w:ascii="Wingdings" w:hAnsi="Wingdings" w:hint="default"/>
      </w:rPr>
    </w:lvl>
    <w:lvl w:ilvl="7" w:tplc="B9DA97F0" w:tentative="1">
      <w:start w:val="1"/>
      <w:numFmt w:val="bullet"/>
      <w:lvlText w:val=""/>
      <w:lvlJc w:val="left"/>
      <w:pPr>
        <w:tabs>
          <w:tab w:val="num" w:pos="5760"/>
        </w:tabs>
        <w:ind w:left="5760" w:hanging="360"/>
      </w:pPr>
      <w:rPr>
        <w:rFonts w:ascii="Wingdings" w:hAnsi="Wingdings" w:hint="default"/>
      </w:rPr>
    </w:lvl>
    <w:lvl w:ilvl="8" w:tplc="505668B2" w:tentative="1">
      <w:start w:val="1"/>
      <w:numFmt w:val="bullet"/>
      <w:lvlText w:val=""/>
      <w:lvlJc w:val="left"/>
      <w:pPr>
        <w:tabs>
          <w:tab w:val="num" w:pos="6480"/>
        </w:tabs>
        <w:ind w:left="6480" w:hanging="360"/>
      </w:pPr>
      <w:rPr>
        <w:rFonts w:ascii="Wingdings" w:hAnsi="Wingdings" w:hint="default"/>
      </w:rPr>
    </w:lvl>
  </w:abstractNum>
  <w:abstractNum w:abstractNumId="2">
    <w:nsid w:val="47071A27"/>
    <w:multiLevelType w:val="multilevel"/>
    <w:tmpl w:val="D22ED098"/>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648"/>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CD51428"/>
    <w:multiLevelType w:val="hybridMultilevel"/>
    <w:tmpl w:val="06CE4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A61B21"/>
    <w:multiLevelType w:val="multilevel"/>
    <w:tmpl w:val="85E4EE8E"/>
    <w:lvl w:ilvl="0">
      <w:start w:val="1"/>
      <w:numFmt w:val="decimal"/>
      <w:lvlText w:val="%1"/>
      <w:lvlJc w:val="left"/>
      <w:pPr>
        <w:ind w:left="360" w:hanging="360"/>
      </w:pPr>
      <w:rPr>
        <w:rFonts w:hint="default"/>
      </w:rPr>
    </w:lvl>
    <w:lvl w:ilvl="1">
      <w:start w:val="2"/>
      <w:numFmt w:val="decimal"/>
      <w:pStyle w:val="Plans"/>
      <w:lvlText w:val="%1.%2"/>
      <w:lvlJc w:val="left"/>
      <w:pPr>
        <w:ind w:left="990"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
    <w:nsid w:val="6A465667"/>
    <w:multiLevelType w:val="hybridMultilevel"/>
    <w:tmpl w:val="D47C3E66"/>
    <w:lvl w:ilvl="0" w:tplc="24344442">
      <w:start w:val="1"/>
      <w:numFmt w:val="bullet"/>
      <w:lvlText w:val=""/>
      <w:lvlJc w:val="left"/>
      <w:pPr>
        <w:tabs>
          <w:tab w:val="num" w:pos="720"/>
        </w:tabs>
        <w:ind w:left="720" w:hanging="360"/>
      </w:pPr>
      <w:rPr>
        <w:rFonts w:ascii="Wingdings" w:hAnsi="Wingdings" w:hint="default"/>
      </w:rPr>
    </w:lvl>
    <w:lvl w:ilvl="1" w:tplc="F02673F0" w:tentative="1">
      <w:start w:val="1"/>
      <w:numFmt w:val="bullet"/>
      <w:lvlText w:val=""/>
      <w:lvlJc w:val="left"/>
      <w:pPr>
        <w:tabs>
          <w:tab w:val="num" w:pos="1440"/>
        </w:tabs>
        <w:ind w:left="1440" w:hanging="360"/>
      </w:pPr>
      <w:rPr>
        <w:rFonts w:ascii="Wingdings" w:hAnsi="Wingdings" w:hint="default"/>
      </w:rPr>
    </w:lvl>
    <w:lvl w:ilvl="2" w:tplc="526A1424" w:tentative="1">
      <w:start w:val="1"/>
      <w:numFmt w:val="bullet"/>
      <w:lvlText w:val=""/>
      <w:lvlJc w:val="left"/>
      <w:pPr>
        <w:tabs>
          <w:tab w:val="num" w:pos="2160"/>
        </w:tabs>
        <w:ind w:left="2160" w:hanging="360"/>
      </w:pPr>
      <w:rPr>
        <w:rFonts w:ascii="Wingdings" w:hAnsi="Wingdings" w:hint="default"/>
      </w:rPr>
    </w:lvl>
    <w:lvl w:ilvl="3" w:tplc="EF0E9AA8" w:tentative="1">
      <w:start w:val="1"/>
      <w:numFmt w:val="bullet"/>
      <w:lvlText w:val=""/>
      <w:lvlJc w:val="left"/>
      <w:pPr>
        <w:tabs>
          <w:tab w:val="num" w:pos="2880"/>
        </w:tabs>
        <w:ind w:left="2880" w:hanging="360"/>
      </w:pPr>
      <w:rPr>
        <w:rFonts w:ascii="Wingdings" w:hAnsi="Wingdings" w:hint="default"/>
      </w:rPr>
    </w:lvl>
    <w:lvl w:ilvl="4" w:tplc="9C805FF8" w:tentative="1">
      <w:start w:val="1"/>
      <w:numFmt w:val="bullet"/>
      <w:lvlText w:val=""/>
      <w:lvlJc w:val="left"/>
      <w:pPr>
        <w:tabs>
          <w:tab w:val="num" w:pos="3600"/>
        </w:tabs>
        <w:ind w:left="3600" w:hanging="360"/>
      </w:pPr>
      <w:rPr>
        <w:rFonts w:ascii="Wingdings" w:hAnsi="Wingdings" w:hint="default"/>
      </w:rPr>
    </w:lvl>
    <w:lvl w:ilvl="5" w:tplc="2530F4AE" w:tentative="1">
      <w:start w:val="1"/>
      <w:numFmt w:val="bullet"/>
      <w:lvlText w:val=""/>
      <w:lvlJc w:val="left"/>
      <w:pPr>
        <w:tabs>
          <w:tab w:val="num" w:pos="4320"/>
        </w:tabs>
        <w:ind w:left="4320" w:hanging="360"/>
      </w:pPr>
      <w:rPr>
        <w:rFonts w:ascii="Wingdings" w:hAnsi="Wingdings" w:hint="default"/>
      </w:rPr>
    </w:lvl>
    <w:lvl w:ilvl="6" w:tplc="4D006C7C" w:tentative="1">
      <w:start w:val="1"/>
      <w:numFmt w:val="bullet"/>
      <w:lvlText w:val=""/>
      <w:lvlJc w:val="left"/>
      <w:pPr>
        <w:tabs>
          <w:tab w:val="num" w:pos="5040"/>
        </w:tabs>
        <w:ind w:left="5040" w:hanging="360"/>
      </w:pPr>
      <w:rPr>
        <w:rFonts w:ascii="Wingdings" w:hAnsi="Wingdings" w:hint="default"/>
      </w:rPr>
    </w:lvl>
    <w:lvl w:ilvl="7" w:tplc="400A50DC" w:tentative="1">
      <w:start w:val="1"/>
      <w:numFmt w:val="bullet"/>
      <w:lvlText w:val=""/>
      <w:lvlJc w:val="left"/>
      <w:pPr>
        <w:tabs>
          <w:tab w:val="num" w:pos="5760"/>
        </w:tabs>
        <w:ind w:left="5760" w:hanging="360"/>
      </w:pPr>
      <w:rPr>
        <w:rFonts w:ascii="Wingdings" w:hAnsi="Wingdings" w:hint="default"/>
      </w:rPr>
    </w:lvl>
    <w:lvl w:ilvl="8" w:tplc="639E0174" w:tentative="1">
      <w:start w:val="1"/>
      <w:numFmt w:val="bullet"/>
      <w:lvlText w:val=""/>
      <w:lvlJc w:val="left"/>
      <w:pPr>
        <w:tabs>
          <w:tab w:val="num" w:pos="6480"/>
        </w:tabs>
        <w:ind w:left="6480" w:hanging="360"/>
      </w:pPr>
      <w:rPr>
        <w:rFonts w:ascii="Wingdings" w:hAnsi="Wingdings" w:hint="default"/>
      </w:rPr>
    </w:lvl>
  </w:abstractNum>
  <w:abstractNum w:abstractNumId="6">
    <w:nsid w:val="6B46397C"/>
    <w:multiLevelType w:val="multilevel"/>
    <w:tmpl w:val="144E3CA8"/>
    <w:lvl w:ilvl="0">
      <w:start w:val="1"/>
      <w:numFmt w:val="decimal"/>
      <w:pStyle w:val="Heading1"/>
      <w:suff w:val="space"/>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71D3724B"/>
    <w:multiLevelType w:val="hybridMultilevel"/>
    <w:tmpl w:val="0644B6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44664A4"/>
    <w:multiLevelType w:val="hybridMultilevel"/>
    <w:tmpl w:val="6BC25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B930B5D"/>
    <w:multiLevelType w:val="hybridMultilevel"/>
    <w:tmpl w:val="24123EE6"/>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8"/>
  </w:num>
  <w:num w:numId="6">
    <w:abstractNumId w:val="0"/>
  </w:num>
  <w:num w:numId="7">
    <w:abstractNumId w:val="4"/>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
  </w:num>
  <w:num w:numId="22">
    <w:abstractNumId w:val="4"/>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34"/>
    <w:rsid w:val="00000A42"/>
    <w:rsid w:val="0000580D"/>
    <w:rsid w:val="000207BE"/>
    <w:rsid w:val="00025636"/>
    <w:rsid w:val="00037E8D"/>
    <w:rsid w:val="00047029"/>
    <w:rsid w:val="00053E4A"/>
    <w:rsid w:val="00066A74"/>
    <w:rsid w:val="00083245"/>
    <w:rsid w:val="000A24C2"/>
    <w:rsid w:val="000A2E8A"/>
    <w:rsid w:val="000A7531"/>
    <w:rsid w:val="000C4EC3"/>
    <w:rsid w:val="000D13A1"/>
    <w:rsid w:val="000E0834"/>
    <w:rsid w:val="000F7441"/>
    <w:rsid w:val="00130B7A"/>
    <w:rsid w:val="00142279"/>
    <w:rsid w:val="00171352"/>
    <w:rsid w:val="00173A08"/>
    <w:rsid w:val="00174E25"/>
    <w:rsid w:val="00194AEA"/>
    <w:rsid w:val="00195231"/>
    <w:rsid w:val="00197EB3"/>
    <w:rsid w:val="001A00C9"/>
    <w:rsid w:val="001B0C76"/>
    <w:rsid w:val="001C1507"/>
    <w:rsid w:val="001C3D5E"/>
    <w:rsid w:val="001D5A16"/>
    <w:rsid w:val="001E5C26"/>
    <w:rsid w:val="001F1B85"/>
    <w:rsid w:val="002215A8"/>
    <w:rsid w:val="002254BF"/>
    <w:rsid w:val="00231114"/>
    <w:rsid w:val="00245896"/>
    <w:rsid w:val="00254616"/>
    <w:rsid w:val="00284564"/>
    <w:rsid w:val="00290548"/>
    <w:rsid w:val="00294CC8"/>
    <w:rsid w:val="002C325C"/>
    <w:rsid w:val="002E23C5"/>
    <w:rsid w:val="002E5551"/>
    <w:rsid w:val="002F297D"/>
    <w:rsid w:val="002F6719"/>
    <w:rsid w:val="00322723"/>
    <w:rsid w:val="00324E87"/>
    <w:rsid w:val="00336AC0"/>
    <w:rsid w:val="00346841"/>
    <w:rsid w:val="003468D2"/>
    <w:rsid w:val="00375B42"/>
    <w:rsid w:val="00393CD9"/>
    <w:rsid w:val="00393D80"/>
    <w:rsid w:val="003A63B3"/>
    <w:rsid w:val="003A6B34"/>
    <w:rsid w:val="003D1356"/>
    <w:rsid w:val="003E083E"/>
    <w:rsid w:val="00404D1D"/>
    <w:rsid w:val="00412F94"/>
    <w:rsid w:val="00421A17"/>
    <w:rsid w:val="00427395"/>
    <w:rsid w:val="00436E53"/>
    <w:rsid w:val="00450F31"/>
    <w:rsid w:val="00453708"/>
    <w:rsid w:val="004602D8"/>
    <w:rsid w:val="00470F32"/>
    <w:rsid w:val="00475621"/>
    <w:rsid w:val="004958A4"/>
    <w:rsid w:val="00497C1A"/>
    <w:rsid w:val="004A4375"/>
    <w:rsid w:val="004D4E0B"/>
    <w:rsid w:val="00551B2F"/>
    <w:rsid w:val="005527EB"/>
    <w:rsid w:val="00567BBE"/>
    <w:rsid w:val="00577ACF"/>
    <w:rsid w:val="00582879"/>
    <w:rsid w:val="0058343F"/>
    <w:rsid w:val="0058623A"/>
    <w:rsid w:val="005D4C7C"/>
    <w:rsid w:val="00605C8B"/>
    <w:rsid w:val="0061265C"/>
    <w:rsid w:val="00665321"/>
    <w:rsid w:val="006842D4"/>
    <w:rsid w:val="00692927"/>
    <w:rsid w:val="006B3BEA"/>
    <w:rsid w:val="006C4C1C"/>
    <w:rsid w:val="006F7E08"/>
    <w:rsid w:val="00710088"/>
    <w:rsid w:val="00714F76"/>
    <w:rsid w:val="00721948"/>
    <w:rsid w:val="0072453C"/>
    <w:rsid w:val="00724B1A"/>
    <w:rsid w:val="0073490B"/>
    <w:rsid w:val="0074543A"/>
    <w:rsid w:val="00752B36"/>
    <w:rsid w:val="00760149"/>
    <w:rsid w:val="007704F3"/>
    <w:rsid w:val="00784958"/>
    <w:rsid w:val="007856D8"/>
    <w:rsid w:val="007A6078"/>
    <w:rsid w:val="007B3995"/>
    <w:rsid w:val="007E6860"/>
    <w:rsid w:val="00800148"/>
    <w:rsid w:val="008410BA"/>
    <w:rsid w:val="00841745"/>
    <w:rsid w:val="00844640"/>
    <w:rsid w:val="0085450B"/>
    <w:rsid w:val="00855EAF"/>
    <w:rsid w:val="00856E1F"/>
    <w:rsid w:val="0086299A"/>
    <w:rsid w:val="00894F3F"/>
    <w:rsid w:val="008A1101"/>
    <w:rsid w:val="008A30C2"/>
    <w:rsid w:val="008A39E0"/>
    <w:rsid w:val="008C5C71"/>
    <w:rsid w:val="008D27DE"/>
    <w:rsid w:val="008D4C4B"/>
    <w:rsid w:val="00957043"/>
    <w:rsid w:val="00973AB0"/>
    <w:rsid w:val="00990644"/>
    <w:rsid w:val="00995F92"/>
    <w:rsid w:val="009C5CE0"/>
    <w:rsid w:val="009D46FC"/>
    <w:rsid w:val="009D7252"/>
    <w:rsid w:val="009D7504"/>
    <w:rsid w:val="009E73E8"/>
    <w:rsid w:val="009F4A3A"/>
    <w:rsid w:val="00A0040C"/>
    <w:rsid w:val="00A2769C"/>
    <w:rsid w:val="00A32972"/>
    <w:rsid w:val="00A34F5E"/>
    <w:rsid w:val="00A47535"/>
    <w:rsid w:val="00A77F84"/>
    <w:rsid w:val="00AE1A25"/>
    <w:rsid w:val="00AE578B"/>
    <w:rsid w:val="00AF3443"/>
    <w:rsid w:val="00AF59F5"/>
    <w:rsid w:val="00B136B0"/>
    <w:rsid w:val="00B13750"/>
    <w:rsid w:val="00B41C6B"/>
    <w:rsid w:val="00B51B1E"/>
    <w:rsid w:val="00B5578E"/>
    <w:rsid w:val="00B6566F"/>
    <w:rsid w:val="00B66F6C"/>
    <w:rsid w:val="00BA564C"/>
    <w:rsid w:val="00BA77E7"/>
    <w:rsid w:val="00BB0CC3"/>
    <w:rsid w:val="00BC01C3"/>
    <w:rsid w:val="00BC233A"/>
    <w:rsid w:val="00BD072F"/>
    <w:rsid w:val="00BF657D"/>
    <w:rsid w:val="00C05DA5"/>
    <w:rsid w:val="00C06546"/>
    <w:rsid w:val="00C10C08"/>
    <w:rsid w:val="00C140DA"/>
    <w:rsid w:val="00C16FCB"/>
    <w:rsid w:val="00C27DAB"/>
    <w:rsid w:val="00C32A86"/>
    <w:rsid w:val="00C333AE"/>
    <w:rsid w:val="00C422E6"/>
    <w:rsid w:val="00C457A2"/>
    <w:rsid w:val="00C536C6"/>
    <w:rsid w:val="00C8300E"/>
    <w:rsid w:val="00C924F4"/>
    <w:rsid w:val="00C95938"/>
    <w:rsid w:val="00CA328F"/>
    <w:rsid w:val="00CD212A"/>
    <w:rsid w:val="00CD2203"/>
    <w:rsid w:val="00D1334D"/>
    <w:rsid w:val="00D145A8"/>
    <w:rsid w:val="00D179C2"/>
    <w:rsid w:val="00D63CC2"/>
    <w:rsid w:val="00D73DDE"/>
    <w:rsid w:val="00D937C4"/>
    <w:rsid w:val="00D941A6"/>
    <w:rsid w:val="00D976B4"/>
    <w:rsid w:val="00DA2805"/>
    <w:rsid w:val="00DB005E"/>
    <w:rsid w:val="00DB23FD"/>
    <w:rsid w:val="00DC0A97"/>
    <w:rsid w:val="00DC2367"/>
    <w:rsid w:val="00DD6267"/>
    <w:rsid w:val="00DF56BC"/>
    <w:rsid w:val="00E164EA"/>
    <w:rsid w:val="00E2586A"/>
    <w:rsid w:val="00E62356"/>
    <w:rsid w:val="00E80964"/>
    <w:rsid w:val="00E91462"/>
    <w:rsid w:val="00E924EF"/>
    <w:rsid w:val="00E942C7"/>
    <w:rsid w:val="00EC37F5"/>
    <w:rsid w:val="00EC3821"/>
    <w:rsid w:val="00ED2BF3"/>
    <w:rsid w:val="00EE1E06"/>
    <w:rsid w:val="00EE4E14"/>
    <w:rsid w:val="00EE564A"/>
    <w:rsid w:val="00EF58BC"/>
    <w:rsid w:val="00F0094C"/>
    <w:rsid w:val="00F15CCD"/>
    <w:rsid w:val="00F4382F"/>
    <w:rsid w:val="00F47FFB"/>
    <w:rsid w:val="00F61A99"/>
    <w:rsid w:val="00F70E20"/>
    <w:rsid w:val="00F80313"/>
    <w:rsid w:val="00F849D4"/>
    <w:rsid w:val="00FB0486"/>
    <w:rsid w:val="00FB3757"/>
    <w:rsid w:val="00FC1AB4"/>
    <w:rsid w:val="00FC7D36"/>
    <w:rsid w:val="00FF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9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31"/>
    <w:pPr>
      <w:keepNext/>
      <w:keepLines/>
      <w:spacing w:before="120"/>
    </w:pPr>
  </w:style>
  <w:style w:type="paragraph" w:styleId="Heading1">
    <w:name w:val="heading 1"/>
    <w:basedOn w:val="Normal"/>
    <w:next w:val="Normal"/>
    <w:link w:val="Heading1Char"/>
    <w:uiPriority w:val="9"/>
    <w:qFormat/>
    <w:rsid w:val="0058343F"/>
    <w:pPr>
      <w:numPr>
        <w:numId w:val="1"/>
      </w:numPr>
      <w:spacing w:before="480"/>
      <w:outlineLvl w:val="0"/>
    </w:pPr>
    <w:rPr>
      <w:rFonts w:ascii="Trebuchet MS" w:eastAsiaTheme="majorEastAsia" w:hAnsi="Trebuchet MS" w:cstheme="majorBidi"/>
      <w:b/>
      <w:bCs/>
      <w:color w:val="000000" w:themeColor="text1"/>
      <w:sz w:val="28"/>
      <w:szCs w:val="32"/>
    </w:rPr>
  </w:style>
  <w:style w:type="paragraph" w:styleId="Heading2">
    <w:name w:val="heading 2"/>
    <w:basedOn w:val="Normal"/>
    <w:next w:val="Normal"/>
    <w:link w:val="Heading2Char"/>
    <w:uiPriority w:val="9"/>
    <w:unhideWhenUsed/>
    <w:qFormat/>
    <w:rsid w:val="00C333AE"/>
    <w:pPr>
      <w:numPr>
        <w:ilvl w:val="1"/>
        <w:numId w:val="1"/>
      </w:numPr>
      <w:spacing w:before="20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E164EA"/>
    <w:pPr>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64EA"/>
    <w:pPr>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164EA"/>
    <w:pPr>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164EA"/>
    <w:pPr>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64EA"/>
    <w:pPr>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64EA"/>
    <w:pPr>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64EA"/>
    <w:pPr>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34"/>
    <w:pPr>
      <w:tabs>
        <w:tab w:val="center" w:pos="4320"/>
        <w:tab w:val="right" w:pos="8640"/>
      </w:tabs>
    </w:pPr>
  </w:style>
  <w:style w:type="character" w:customStyle="1" w:styleId="HeaderChar">
    <w:name w:val="Header Char"/>
    <w:basedOn w:val="DefaultParagraphFont"/>
    <w:link w:val="Header"/>
    <w:uiPriority w:val="99"/>
    <w:rsid w:val="000E0834"/>
  </w:style>
  <w:style w:type="paragraph" w:styleId="Footer">
    <w:name w:val="footer"/>
    <w:basedOn w:val="Normal"/>
    <w:link w:val="FooterChar"/>
    <w:uiPriority w:val="99"/>
    <w:unhideWhenUsed/>
    <w:rsid w:val="000E0834"/>
    <w:pPr>
      <w:tabs>
        <w:tab w:val="center" w:pos="4320"/>
        <w:tab w:val="right" w:pos="8640"/>
      </w:tabs>
    </w:pPr>
  </w:style>
  <w:style w:type="character" w:customStyle="1" w:styleId="FooterChar">
    <w:name w:val="Footer Char"/>
    <w:basedOn w:val="DefaultParagraphFont"/>
    <w:link w:val="Footer"/>
    <w:uiPriority w:val="99"/>
    <w:rsid w:val="000E0834"/>
  </w:style>
  <w:style w:type="paragraph" w:styleId="ListParagraph">
    <w:name w:val="List Paragraph"/>
    <w:basedOn w:val="Normal"/>
    <w:uiPriority w:val="34"/>
    <w:qFormat/>
    <w:rsid w:val="000E0834"/>
    <w:pPr>
      <w:ind w:left="720"/>
      <w:contextualSpacing/>
    </w:pPr>
  </w:style>
  <w:style w:type="character" w:styleId="PageNumber">
    <w:name w:val="page number"/>
    <w:basedOn w:val="DefaultParagraphFont"/>
    <w:uiPriority w:val="99"/>
    <w:semiHidden/>
    <w:unhideWhenUsed/>
    <w:rsid w:val="00436E53"/>
  </w:style>
  <w:style w:type="character" w:customStyle="1" w:styleId="Heading1Char">
    <w:name w:val="Heading 1 Char"/>
    <w:basedOn w:val="DefaultParagraphFont"/>
    <w:link w:val="Heading1"/>
    <w:uiPriority w:val="9"/>
    <w:rsid w:val="0058343F"/>
    <w:rPr>
      <w:rFonts w:ascii="Trebuchet MS" w:eastAsiaTheme="majorEastAsia" w:hAnsi="Trebuchet MS" w:cstheme="majorBidi"/>
      <w:b/>
      <w:bCs/>
      <w:color w:val="000000" w:themeColor="text1"/>
      <w:sz w:val="28"/>
      <w:szCs w:val="32"/>
    </w:rPr>
  </w:style>
  <w:style w:type="character" w:customStyle="1" w:styleId="Heading2Char">
    <w:name w:val="Heading 2 Char"/>
    <w:basedOn w:val="DefaultParagraphFont"/>
    <w:link w:val="Heading2"/>
    <w:uiPriority w:val="9"/>
    <w:rsid w:val="00C333AE"/>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E164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64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64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64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64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64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64E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51B2F"/>
    <w:pPr>
      <w:spacing w:before="100" w:beforeAutospacing="1" w:after="100" w:afterAutospacing="1"/>
    </w:pPr>
    <w:rPr>
      <w:rFonts w:ascii="Times" w:hAnsi="Times" w:cs="Times New Roman"/>
      <w:sz w:val="20"/>
      <w:szCs w:val="20"/>
    </w:rPr>
  </w:style>
  <w:style w:type="paragraph" w:customStyle="1" w:styleId="bqfqa">
    <w:name w:val="bq_fq_a"/>
    <w:basedOn w:val="Normal"/>
    <w:rsid w:val="00551B2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51B2F"/>
    <w:rPr>
      <w:color w:val="0000FF"/>
      <w:u w:val="single"/>
    </w:rPr>
  </w:style>
  <w:style w:type="character" w:styleId="FollowedHyperlink">
    <w:name w:val="FollowedHyperlink"/>
    <w:basedOn w:val="DefaultParagraphFont"/>
    <w:uiPriority w:val="99"/>
    <w:semiHidden/>
    <w:unhideWhenUsed/>
    <w:rsid w:val="00551B2F"/>
    <w:rPr>
      <w:color w:val="800080" w:themeColor="followedHyperlink"/>
      <w:u w:val="single"/>
    </w:rPr>
  </w:style>
  <w:style w:type="paragraph" w:customStyle="1" w:styleId="Plans">
    <w:name w:val="Plans"/>
    <w:basedOn w:val="Heading2"/>
    <w:autoRedefine/>
    <w:qFormat/>
    <w:rsid w:val="00721948"/>
    <w:pPr>
      <w:numPr>
        <w:numId w:val="7"/>
      </w:numPr>
      <w:spacing w:before="240"/>
    </w:pPr>
    <w:rPr>
      <w:rFonts w:ascii="Trebuchet MS" w:hAnsi="Trebuchet MS"/>
      <w:szCs w:val="24"/>
    </w:rPr>
  </w:style>
  <w:style w:type="character" w:customStyle="1" w:styleId="bqquotelink">
    <w:name w:val="bqquotelink"/>
    <w:basedOn w:val="DefaultParagraphFont"/>
    <w:rsid w:val="00C422E6"/>
  </w:style>
  <w:style w:type="character" w:customStyle="1" w:styleId="bodybold">
    <w:name w:val="bodybold"/>
    <w:basedOn w:val="DefaultParagraphFont"/>
    <w:rsid w:val="00C422E6"/>
  </w:style>
  <w:style w:type="character" w:customStyle="1" w:styleId="apple-converted-space">
    <w:name w:val="apple-converted-space"/>
    <w:basedOn w:val="DefaultParagraphFont"/>
    <w:rsid w:val="00C422E6"/>
  </w:style>
  <w:style w:type="paragraph" w:styleId="TOCHeading">
    <w:name w:val="TOC Heading"/>
    <w:basedOn w:val="Heading1"/>
    <w:next w:val="Normal"/>
    <w:uiPriority w:val="39"/>
    <w:unhideWhenUsed/>
    <w:qFormat/>
    <w:rsid w:val="00EE564A"/>
    <w:pPr>
      <w:numPr>
        <w:numId w:val="0"/>
      </w:numPr>
      <w:spacing w:line="276" w:lineRule="auto"/>
      <w:outlineLvl w:val="9"/>
    </w:pPr>
    <w:rPr>
      <w:color w:val="365F91" w:themeColor="accent1" w:themeShade="BF"/>
      <w:szCs w:val="28"/>
    </w:rPr>
  </w:style>
  <w:style w:type="paragraph" w:styleId="TOC1">
    <w:name w:val="toc 1"/>
    <w:basedOn w:val="Normal"/>
    <w:next w:val="Normal"/>
    <w:autoRedefine/>
    <w:uiPriority w:val="39"/>
    <w:unhideWhenUsed/>
    <w:rsid w:val="00EE564A"/>
    <w:rPr>
      <w:b/>
    </w:rPr>
  </w:style>
  <w:style w:type="paragraph" w:styleId="TOC2">
    <w:name w:val="toc 2"/>
    <w:basedOn w:val="Normal"/>
    <w:next w:val="Normal"/>
    <w:autoRedefine/>
    <w:uiPriority w:val="39"/>
    <w:unhideWhenUsed/>
    <w:rsid w:val="00EE564A"/>
    <w:pPr>
      <w:ind w:left="240"/>
    </w:pPr>
    <w:rPr>
      <w:b/>
      <w:sz w:val="22"/>
      <w:szCs w:val="22"/>
    </w:rPr>
  </w:style>
  <w:style w:type="paragraph" w:styleId="TOC3">
    <w:name w:val="toc 3"/>
    <w:basedOn w:val="Normal"/>
    <w:next w:val="Normal"/>
    <w:autoRedefine/>
    <w:uiPriority w:val="39"/>
    <w:unhideWhenUsed/>
    <w:rsid w:val="00EE564A"/>
    <w:pPr>
      <w:ind w:left="480"/>
    </w:pPr>
    <w:rPr>
      <w:sz w:val="22"/>
      <w:szCs w:val="22"/>
    </w:rPr>
  </w:style>
  <w:style w:type="paragraph" w:styleId="BalloonText">
    <w:name w:val="Balloon Text"/>
    <w:basedOn w:val="Normal"/>
    <w:link w:val="BalloonTextChar"/>
    <w:uiPriority w:val="99"/>
    <w:semiHidden/>
    <w:unhideWhenUsed/>
    <w:rsid w:val="00EE56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64A"/>
    <w:rPr>
      <w:rFonts w:ascii="Lucida Grande" w:hAnsi="Lucida Grande"/>
      <w:sz w:val="18"/>
      <w:szCs w:val="18"/>
    </w:rPr>
  </w:style>
  <w:style w:type="paragraph" w:styleId="TOC4">
    <w:name w:val="toc 4"/>
    <w:basedOn w:val="Normal"/>
    <w:next w:val="Normal"/>
    <w:autoRedefine/>
    <w:uiPriority w:val="39"/>
    <w:semiHidden/>
    <w:unhideWhenUsed/>
    <w:rsid w:val="00EE564A"/>
    <w:pPr>
      <w:ind w:left="720"/>
    </w:pPr>
    <w:rPr>
      <w:sz w:val="20"/>
      <w:szCs w:val="20"/>
    </w:rPr>
  </w:style>
  <w:style w:type="paragraph" w:styleId="TOC5">
    <w:name w:val="toc 5"/>
    <w:basedOn w:val="Normal"/>
    <w:next w:val="Normal"/>
    <w:autoRedefine/>
    <w:uiPriority w:val="39"/>
    <w:semiHidden/>
    <w:unhideWhenUsed/>
    <w:rsid w:val="00EE564A"/>
    <w:pPr>
      <w:ind w:left="960"/>
    </w:pPr>
    <w:rPr>
      <w:sz w:val="20"/>
      <w:szCs w:val="20"/>
    </w:rPr>
  </w:style>
  <w:style w:type="paragraph" w:styleId="TOC6">
    <w:name w:val="toc 6"/>
    <w:basedOn w:val="Normal"/>
    <w:next w:val="Normal"/>
    <w:autoRedefine/>
    <w:uiPriority w:val="39"/>
    <w:semiHidden/>
    <w:unhideWhenUsed/>
    <w:rsid w:val="00EE564A"/>
    <w:pPr>
      <w:ind w:left="1200"/>
    </w:pPr>
    <w:rPr>
      <w:sz w:val="20"/>
      <w:szCs w:val="20"/>
    </w:rPr>
  </w:style>
  <w:style w:type="paragraph" w:styleId="TOC7">
    <w:name w:val="toc 7"/>
    <w:basedOn w:val="Normal"/>
    <w:next w:val="Normal"/>
    <w:autoRedefine/>
    <w:uiPriority w:val="39"/>
    <w:semiHidden/>
    <w:unhideWhenUsed/>
    <w:rsid w:val="00EE564A"/>
    <w:pPr>
      <w:ind w:left="1440"/>
    </w:pPr>
    <w:rPr>
      <w:sz w:val="20"/>
      <w:szCs w:val="20"/>
    </w:rPr>
  </w:style>
  <w:style w:type="paragraph" w:styleId="TOC8">
    <w:name w:val="toc 8"/>
    <w:basedOn w:val="Normal"/>
    <w:next w:val="Normal"/>
    <w:autoRedefine/>
    <w:uiPriority w:val="39"/>
    <w:semiHidden/>
    <w:unhideWhenUsed/>
    <w:rsid w:val="00EE564A"/>
    <w:pPr>
      <w:ind w:left="1680"/>
    </w:pPr>
    <w:rPr>
      <w:sz w:val="20"/>
      <w:szCs w:val="20"/>
    </w:rPr>
  </w:style>
  <w:style w:type="paragraph" w:styleId="TOC9">
    <w:name w:val="toc 9"/>
    <w:basedOn w:val="Normal"/>
    <w:next w:val="Normal"/>
    <w:autoRedefine/>
    <w:uiPriority w:val="39"/>
    <w:semiHidden/>
    <w:unhideWhenUsed/>
    <w:rsid w:val="00EE564A"/>
    <w:pPr>
      <w:ind w:left="1920"/>
    </w:pPr>
    <w:rPr>
      <w:sz w:val="20"/>
      <w:szCs w:val="20"/>
    </w:rPr>
  </w:style>
  <w:style w:type="table" w:styleId="TableGrid">
    <w:name w:val="Table Grid"/>
    <w:basedOn w:val="TableNormal"/>
    <w:uiPriority w:val="59"/>
    <w:rsid w:val="00C1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49D4"/>
    <w:rPr>
      <w:sz w:val="22"/>
      <w:szCs w:val="22"/>
      <w:lang w:eastAsia="ja-JP"/>
    </w:rPr>
  </w:style>
  <w:style w:type="character" w:customStyle="1" w:styleId="NoSpacingChar">
    <w:name w:val="No Spacing Char"/>
    <w:basedOn w:val="DefaultParagraphFont"/>
    <w:link w:val="NoSpacing"/>
    <w:uiPriority w:val="1"/>
    <w:rsid w:val="00F849D4"/>
    <w:rPr>
      <w:sz w:val="22"/>
      <w:szCs w:val="22"/>
      <w:lang w:eastAsia="ja-JP"/>
    </w:rPr>
  </w:style>
  <w:style w:type="table" w:styleId="LightShading-Accent1">
    <w:name w:val="Light Shading Accent 1"/>
    <w:basedOn w:val="TableNormal"/>
    <w:uiPriority w:val="60"/>
    <w:rsid w:val="00470F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31"/>
    <w:pPr>
      <w:keepNext/>
      <w:keepLines/>
      <w:spacing w:before="120"/>
    </w:pPr>
  </w:style>
  <w:style w:type="paragraph" w:styleId="Heading1">
    <w:name w:val="heading 1"/>
    <w:basedOn w:val="Normal"/>
    <w:next w:val="Normal"/>
    <w:link w:val="Heading1Char"/>
    <w:uiPriority w:val="9"/>
    <w:qFormat/>
    <w:rsid w:val="0058343F"/>
    <w:pPr>
      <w:numPr>
        <w:numId w:val="1"/>
      </w:numPr>
      <w:spacing w:before="480"/>
      <w:outlineLvl w:val="0"/>
    </w:pPr>
    <w:rPr>
      <w:rFonts w:ascii="Trebuchet MS" w:eastAsiaTheme="majorEastAsia" w:hAnsi="Trebuchet MS" w:cstheme="majorBidi"/>
      <w:b/>
      <w:bCs/>
      <w:color w:val="000000" w:themeColor="text1"/>
      <w:sz w:val="28"/>
      <w:szCs w:val="32"/>
    </w:rPr>
  </w:style>
  <w:style w:type="paragraph" w:styleId="Heading2">
    <w:name w:val="heading 2"/>
    <w:basedOn w:val="Normal"/>
    <w:next w:val="Normal"/>
    <w:link w:val="Heading2Char"/>
    <w:uiPriority w:val="9"/>
    <w:unhideWhenUsed/>
    <w:qFormat/>
    <w:rsid w:val="00C333AE"/>
    <w:pPr>
      <w:numPr>
        <w:ilvl w:val="1"/>
        <w:numId w:val="1"/>
      </w:numPr>
      <w:spacing w:before="200"/>
      <w:outlineLvl w:val="1"/>
    </w:pPr>
    <w:rPr>
      <w:rFonts w:asciiTheme="majorHAnsi" w:eastAsiaTheme="majorEastAsia" w:hAnsiTheme="majorHAnsi" w:cstheme="majorBidi"/>
      <w:b/>
      <w:bCs/>
      <w:color w:val="000000" w:themeColor="text1"/>
      <w:szCs w:val="26"/>
    </w:rPr>
  </w:style>
  <w:style w:type="paragraph" w:styleId="Heading3">
    <w:name w:val="heading 3"/>
    <w:basedOn w:val="Normal"/>
    <w:next w:val="Normal"/>
    <w:link w:val="Heading3Char"/>
    <w:uiPriority w:val="9"/>
    <w:unhideWhenUsed/>
    <w:qFormat/>
    <w:rsid w:val="00E164EA"/>
    <w:pPr>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164EA"/>
    <w:pPr>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164EA"/>
    <w:pPr>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164EA"/>
    <w:pPr>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164EA"/>
    <w:pPr>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64EA"/>
    <w:pPr>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64EA"/>
    <w:pPr>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34"/>
    <w:pPr>
      <w:tabs>
        <w:tab w:val="center" w:pos="4320"/>
        <w:tab w:val="right" w:pos="8640"/>
      </w:tabs>
    </w:pPr>
  </w:style>
  <w:style w:type="character" w:customStyle="1" w:styleId="HeaderChar">
    <w:name w:val="Header Char"/>
    <w:basedOn w:val="DefaultParagraphFont"/>
    <w:link w:val="Header"/>
    <w:uiPriority w:val="99"/>
    <w:rsid w:val="000E0834"/>
  </w:style>
  <w:style w:type="paragraph" w:styleId="Footer">
    <w:name w:val="footer"/>
    <w:basedOn w:val="Normal"/>
    <w:link w:val="FooterChar"/>
    <w:uiPriority w:val="99"/>
    <w:unhideWhenUsed/>
    <w:rsid w:val="000E0834"/>
    <w:pPr>
      <w:tabs>
        <w:tab w:val="center" w:pos="4320"/>
        <w:tab w:val="right" w:pos="8640"/>
      </w:tabs>
    </w:pPr>
  </w:style>
  <w:style w:type="character" w:customStyle="1" w:styleId="FooterChar">
    <w:name w:val="Footer Char"/>
    <w:basedOn w:val="DefaultParagraphFont"/>
    <w:link w:val="Footer"/>
    <w:uiPriority w:val="99"/>
    <w:rsid w:val="000E0834"/>
  </w:style>
  <w:style w:type="paragraph" w:styleId="ListParagraph">
    <w:name w:val="List Paragraph"/>
    <w:basedOn w:val="Normal"/>
    <w:uiPriority w:val="34"/>
    <w:qFormat/>
    <w:rsid w:val="000E0834"/>
    <w:pPr>
      <w:ind w:left="720"/>
      <w:contextualSpacing/>
    </w:pPr>
  </w:style>
  <w:style w:type="character" w:styleId="PageNumber">
    <w:name w:val="page number"/>
    <w:basedOn w:val="DefaultParagraphFont"/>
    <w:uiPriority w:val="99"/>
    <w:semiHidden/>
    <w:unhideWhenUsed/>
    <w:rsid w:val="00436E53"/>
  </w:style>
  <w:style w:type="character" w:customStyle="1" w:styleId="Heading1Char">
    <w:name w:val="Heading 1 Char"/>
    <w:basedOn w:val="DefaultParagraphFont"/>
    <w:link w:val="Heading1"/>
    <w:uiPriority w:val="9"/>
    <w:rsid w:val="0058343F"/>
    <w:rPr>
      <w:rFonts w:ascii="Trebuchet MS" w:eastAsiaTheme="majorEastAsia" w:hAnsi="Trebuchet MS" w:cstheme="majorBidi"/>
      <w:b/>
      <w:bCs/>
      <w:color w:val="000000" w:themeColor="text1"/>
      <w:sz w:val="28"/>
      <w:szCs w:val="32"/>
    </w:rPr>
  </w:style>
  <w:style w:type="character" w:customStyle="1" w:styleId="Heading2Char">
    <w:name w:val="Heading 2 Char"/>
    <w:basedOn w:val="DefaultParagraphFont"/>
    <w:link w:val="Heading2"/>
    <w:uiPriority w:val="9"/>
    <w:rsid w:val="00C333AE"/>
    <w:rPr>
      <w:rFonts w:asciiTheme="majorHAnsi" w:eastAsiaTheme="majorEastAsia" w:hAnsiTheme="majorHAnsi" w:cstheme="majorBidi"/>
      <w:b/>
      <w:bCs/>
      <w:color w:val="000000" w:themeColor="text1"/>
      <w:szCs w:val="26"/>
    </w:rPr>
  </w:style>
  <w:style w:type="character" w:customStyle="1" w:styleId="Heading3Char">
    <w:name w:val="Heading 3 Char"/>
    <w:basedOn w:val="DefaultParagraphFont"/>
    <w:link w:val="Heading3"/>
    <w:uiPriority w:val="9"/>
    <w:rsid w:val="00E164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164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164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164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164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64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64EA"/>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51B2F"/>
    <w:pPr>
      <w:spacing w:before="100" w:beforeAutospacing="1" w:after="100" w:afterAutospacing="1"/>
    </w:pPr>
    <w:rPr>
      <w:rFonts w:ascii="Times" w:hAnsi="Times" w:cs="Times New Roman"/>
      <w:sz w:val="20"/>
      <w:szCs w:val="20"/>
    </w:rPr>
  </w:style>
  <w:style w:type="paragraph" w:customStyle="1" w:styleId="bqfqa">
    <w:name w:val="bq_fq_a"/>
    <w:basedOn w:val="Normal"/>
    <w:rsid w:val="00551B2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51B2F"/>
    <w:rPr>
      <w:color w:val="0000FF"/>
      <w:u w:val="single"/>
    </w:rPr>
  </w:style>
  <w:style w:type="character" w:styleId="FollowedHyperlink">
    <w:name w:val="FollowedHyperlink"/>
    <w:basedOn w:val="DefaultParagraphFont"/>
    <w:uiPriority w:val="99"/>
    <w:semiHidden/>
    <w:unhideWhenUsed/>
    <w:rsid w:val="00551B2F"/>
    <w:rPr>
      <w:color w:val="800080" w:themeColor="followedHyperlink"/>
      <w:u w:val="single"/>
    </w:rPr>
  </w:style>
  <w:style w:type="paragraph" w:customStyle="1" w:styleId="Plans">
    <w:name w:val="Plans"/>
    <w:basedOn w:val="Heading2"/>
    <w:autoRedefine/>
    <w:qFormat/>
    <w:rsid w:val="00721948"/>
    <w:pPr>
      <w:numPr>
        <w:numId w:val="7"/>
      </w:numPr>
      <w:spacing w:before="240"/>
    </w:pPr>
    <w:rPr>
      <w:rFonts w:ascii="Trebuchet MS" w:hAnsi="Trebuchet MS"/>
      <w:szCs w:val="24"/>
    </w:rPr>
  </w:style>
  <w:style w:type="character" w:customStyle="1" w:styleId="bqquotelink">
    <w:name w:val="bqquotelink"/>
    <w:basedOn w:val="DefaultParagraphFont"/>
    <w:rsid w:val="00C422E6"/>
  </w:style>
  <w:style w:type="character" w:customStyle="1" w:styleId="bodybold">
    <w:name w:val="bodybold"/>
    <w:basedOn w:val="DefaultParagraphFont"/>
    <w:rsid w:val="00C422E6"/>
  </w:style>
  <w:style w:type="character" w:customStyle="1" w:styleId="apple-converted-space">
    <w:name w:val="apple-converted-space"/>
    <w:basedOn w:val="DefaultParagraphFont"/>
    <w:rsid w:val="00C422E6"/>
  </w:style>
  <w:style w:type="paragraph" w:styleId="TOCHeading">
    <w:name w:val="TOC Heading"/>
    <w:basedOn w:val="Heading1"/>
    <w:next w:val="Normal"/>
    <w:uiPriority w:val="39"/>
    <w:unhideWhenUsed/>
    <w:qFormat/>
    <w:rsid w:val="00EE564A"/>
    <w:pPr>
      <w:numPr>
        <w:numId w:val="0"/>
      </w:numPr>
      <w:spacing w:line="276" w:lineRule="auto"/>
      <w:outlineLvl w:val="9"/>
    </w:pPr>
    <w:rPr>
      <w:color w:val="365F91" w:themeColor="accent1" w:themeShade="BF"/>
      <w:szCs w:val="28"/>
    </w:rPr>
  </w:style>
  <w:style w:type="paragraph" w:styleId="TOC1">
    <w:name w:val="toc 1"/>
    <w:basedOn w:val="Normal"/>
    <w:next w:val="Normal"/>
    <w:autoRedefine/>
    <w:uiPriority w:val="39"/>
    <w:unhideWhenUsed/>
    <w:rsid w:val="00EE564A"/>
    <w:rPr>
      <w:b/>
    </w:rPr>
  </w:style>
  <w:style w:type="paragraph" w:styleId="TOC2">
    <w:name w:val="toc 2"/>
    <w:basedOn w:val="Normal"/>
    <w:next w:val="Normal"/>
    <w:autoRedefine/>
    <w:uiPriority w:val="39"/>
    <w:unhideWhenUsed/>
    <w:rsid w:val="00EE564A"/>
    <w:pPr>
      <w:ind w:left="240"/>
    </w:pPr>
    <w:rPr>
      <w:b/>
      <w:sz w:val="22"/>
      <w:szCs w:val="22"/>
    </w:rPr>
  </w:style>
  <w:style w:type="paragraph" w:styleId="TOC3">
    <w:name w:val="toc 3"/>
    <w:basedOn w:val="Normal"/>
    <w:next w:val="Normal"/>
    <w:autoRedefine/>
    <w:uiPriority w:val="39"/>
    <w:unhideWhenUsed/>
    <w:rsid w:val="00EE564A"/>
    <w:pPr>
      <w:ind w:left="480"/>
    </w:pPr>
    <w:rPr>
      <w:sz w:val="22"/>
      <w:szCs w:val="22"/>
    </w:rPr>
  </w:style>
  <w:style w:type="paragraph" w:styleId="BalloonText">
    <w:name w:val="Balloon Text"/>
    <w:basedOn w:val="Normal"/>
    <w:link w:val="BalloonTextChar"/>
    <w:uiPriority w:val="99"/>
    <w:semiHidden/>
    <w:unhideWhenUsed/>
    <w:rsid w:val="00EE56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E564A"/>
    <w:rPr>
      <w:rFonts w:ascii="Lucida Grande" w:hAnsi="Lucida Grande"/>
      <w:sz w:val="18"/>
      <w:szCs w:val="18"/>
    </w:rPr>
  </w:style>
  <w:style w:type="paragraph" w:styleId="TOC4">
    <w:name w:val="toc 4"/>
    <w:basedOn w:val="Normal"/>
    <w:next w:val="Normal"/>
    <w:autoRedefine/>
    <w:uiPriority w:val="39"/>
    <w:semiHidden/>
    <w:unhideWhenUsed/>
    <w:rsid w:val="00EE564A"/>
    <w:pPr>
      <w:ind w:left="720"/>
    </w:pPr>
    <w:rPr>
      <w:sz w:val="20"/>
      <w:szCs w:val="20"/>
    </w:rPr>
  </w:style>
  <w:style w:type="paragraph" w:styleId="TOC5">
    <w:name w:val="toc 5"/>
    <w:basedOn w:val="Normal"/>
    <w:next w:val="Normal"/>
    <w:autoRedefine/>
    <w:uiPriority w:val="39"/>
    <w:semiHidden/>
    <w:unhideWhenUsed/>
    <w:rsid w:val="00EE564A"/>
    <w:pPr>
      <w:ind w:left="960"/>
    </w:pPr>
    <w:rPr>
      <w:sz w:val="20"/>
      <w:szCs w:val="20"/>
    </w:rPr>
  </w:style>
  <w:style w:type="paragraph" w:styleId="TOC6">
    <w:name w:val="toc 6"/>
    <w:basedOn w:val="Normal"/>
    <w:next w:val="Normal"/>
    <w:autoRedefine/>
    <w:uiPriority w:val="39"/>
    <w:semiHidden/>
    <w:unhideWhenUsed/>
    <w:rsid w:val="00EE564A"/>
    <w:pPr>
      <w:ind w:left="1200"/>
    </w:pPr>
    <w:rPr>
      <w:sz w:val="20"/>
      <w:szCs w:val="20"/>
    </w:rPr>
  </w:style>
  <w:style w:type="paragraph" w:styleId="TOC7">
    <w:name w:val="toc 7"/>
    <w:basedOn w:val="Normal"/>
    <w:next w:val="Normal"/>
    <w:autoRedefine/>
    <w:uiPriority w:val="39"/>
    <w:semiHidden/>
    <w:unhideWhenUsed/>
    <w:rsid w:val="00EE564A"/>
    <w:pPr>
      <w:ind w:left="1440"/>
    </w:pPr>
    <w:rPr>
      <w:sz w:val="20"/>
      <w:szCs w:val="20"/>
    </w:rPr>
  </w:style>
  <w:style w:type="paragraph" w:styleId="TOC8">
    <w:name w:val="toc 8"/>
    <w:basedOn w:val="Normal"/>
    <w:next w:val="Normal"/>
    <w:autoRedefine/>
    <w:uiPriority w:val="39"/>
    <w:semiHidden/>
    <w:unhideWhenUsed/>
    <w:rsid w:val="00EE564A"/>
    <w:pPr>
      <w:ind w:left="1680"/>
    </w:pPr>
    <w:rPr>
      <w:sz w:val="20"/>
      <w:szCs w:val="20"/>
    </w:rPr>
  </w:style>
  <w:style w:type="paragraph" w:styleId="TOC9">
    <w:name w:val="toc 9"/>
    <w:basedOn w:val="Normal"/>
    <w:next w:val="Normal"/>
    <w:autoRedefine/>
    <w:uiPriority w:val="39"/>
    <w:semiHidden/>
    <w:unhideWhenUsed/>
    <w:rsid w:val="00EE564A"/>
    <w:pPr>
      <w:ind w:left="1920"/>
    </w:pPr>
    <w:rPr>
      <w:sz w:val="20"/>
      <w:szCs w:val="20"/>
    </w:rPr>
  </w:style>
  <w:style w:type="table" w:styleId="TableGrid">
    <w:name w:val="Table Grid"/>
    <w:basedOn w:val="TableNormal"/>
    <w:uiPriority w:val="59"/>
    <w:rsid w:val="00C1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49D4"/>
    <w:rPr>
      <w:sz w:val="22"/>
      <w:szCs w:val="22"/>
      <w:lang w:eastAsia="ja-JP"/>
    </w:rPr>
  </w:style>
  <w:style w:type="character" w:customStyle="1" w:styleId="NoSpacingChar">
    <w:name w:val="No Spacing Char"/>
    <w:basedOn w:val="DefaultParagraphFont"/>
    <w:link w:val="NoSpacing"/>
    <w:uiPriority w:val="1"/>
    <w:rsid w:val="00F849D4"/>
    <w:rPr>
      <w:sz w:val="22"/>
      <w:szCs w:val="22"/>
      <w:lang w:eastAsia="ja-JP"/>
    </w:rPr>
  </w:style>
  <w:style w:type="table" w:styleId="LightShading-Accent1">
    <w:name w:val="Light Shading Accent 1"/>
    <w:basedOn w:val="TableNormal"/>
    <w:uiPriority w:val="60"/>
    <w:rsid w:val="00470F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7653">
      <w:bodyDiv w:val="1"/>
      <w:marLeft w:val="0"/>
      <w:marRight w:val="0"/>
      <w:marTop w:val="0"/>
      <w:marBottom w:val="0"/>
      <w:divBdr>
        <w:top w:val="none" w:sz="0" w:space="0" w:color="auto"/>
        <w:left w:val="none" w:sz="0" w:space="0" w:color="auto"/>
        <w:bottom w:val="none" w:sz="0" w:space="0" w:color="auto"/>
        <w:right w:val="none" w:sz="0" w:space="0" w:color="auto"/>
      </w:divBdr>
    </w:div>
    <w:div w:id="298531971">
      <w:bodyDiv w:val="1"/>
      <w:marLeft w:val="0"/>
      <w:marRight w:val="0"/>
      <w:marTop w:val="0"/>
      <w:marBottom w:val="0"/>
      <w:divBdr>
        <w:top w:val="none" w:sz="0" w:space="0" w:color="auto"/>
        <w:left w:val="none" w:sz="0" w:space="0" w:color="auto"/>
        <w:bottom w:val="none" w:sz="0" w:space="0" w:color="auto"/>
        <w:right w:val="none" w:sz="0" w:space="0" w:color="auto"/>
      </w:divBdr>
    </w:div>
    <w:div w:id="444807295">
      <w:bodyDiv w:val="1"/>
      <w:marLeft w:val="0"/>
      <w:marRight w:val="0"/>
      <w:marTop w:val="0"/>
      <w:marBottom w:val="0"/>
      <w:divBdr>
        <w:top w:val="none" w:sz="0" w:space="0" w:color="auto"/>
        <w:left w:val="none" w:sz="0" w:space="0" w:color="auto"/>
        <w:bottom w:val="none" w:sz="0" w:space="0" w:color="auto"/>
        <w:right w:val="none" w:sz="0" w:space="0" w:color="auto"/>
      </w:divBdr>
      <w:divsChild>
        <w:div w:id="1149637101">
          <w:marLeft w:val="547"/>
          <w:marRight w:val="0"/>
          <w:marTop w:val="200"/>
          <w:marBottom w:val="120"/>
          <w:divBdr>
            <w:top w:val="none" w:sz="0" w:space="0" w:color="auto"/>
            <w:left w:val="none" w:sz="0" w:space="0" w:color="auto"/>
            <w:bottom w:val="none" w:sz="0" w:space="0" w:color="auto"/>
            <w:right w:val="none" w:sz="0" w:space="0" w:color="auto"/>
          </w:divBdr>
        </w:div>
        <w:div w:id="887648566">
          <w:marLeft w:val="547"/>
          <w:marRight w:val="0"/>
          <w:marTop w:val="200"/>
          <w:marBottom w:val="120"/>
          <w:divBdr>
            <w:top w:val="none" w:sz="0" w:space="0" w:color="auto"/>
            <w:left w:val="none" w:sz="0" w:space="0" w:color="auto"/>
            <w:bottom w:val="none" w:sz="0" w:space="0" w:color="auto"/>
            <w:right w:val="none" w:sz="0" w:space="0" w:color="auto"/>
          </w:divBdr>
        </w:div>
        <w:div w:id="185562586">
          <w:marLeft w:val="547"/>
          <w:marRight w:val="0"/>
          <w:marTop w:val="200"/>
          <w:marBottom w:val="120"/>
          <w:divBdr>
            <w:top w:val="none" w:sz="0" w:space="0" w:color="auto"/>
            <w:left w:val="none" w:sz="0" w:space="0" w:color="auto"/>
            <w:bottom w:val="none" w:sz="0" w:space="0" w:color="auto"/>
            <w:right w:val="none" w:sz="0" w:space="0" w:color="auto"/>
          </w:divBdr>
        </w:div>
        <w:div w:id="1777289940">
          <w:marLeft w:val="547"/>
          <w:marRight w:val="0"/>
          <w:marTop w:val="200"/>
          <w:marBottom w:val="120"/>
          <w:divBdr>
            <w:top w:val="none" w:sz="0" w:space="0" w:color="auto"/>
            <w:left w:val="none" w:sz="0" w:space="0" w:color="auto"/>
            <w:bottom w:val="none" w:sz="0" w:space="0" w:color="auto"/>
            <w:right w:val="none" w:sz="0" w:space="0" w:color="auto"/>
          </w:divBdr>
        </w:div>
        <w:div w:id="1885361212">
          <w:marLeft w:val="547"/>
          <w:marRight w:val="0"/>
          <w:marTop w:val="200"/>
          <w:marBottom w:val="120"/>
          <w:divBdr>
            <w:top w:val="none" w:sz="0" w:space="0" w:color="auto"/>
            <w:left w:val="none" w:sz="0" w:space="0" w:color="auto"/>
            <w:bottom w:val="none" w:sz="0" w:space="0" w:color="auto"/>
            <w:right w:val="none" w:sz="0" w:space="0" w:color="auto"/>
          </w:divBdr>
        </w:div>
      </w:divsChild>
    </w:div>
    <w:div w:id="464278078">
      <w:bodyDiv w:val="1"/>
      <w:marLeft w:val="0"/>
      <w:marRight w:val="0"/>
      <w:marTop w:val="0"/>
      <w:marBottom w:val="0"/>
      <w:divBdr>
        <w:top w:val="none" w:sz="0" w:space="0" w:color="auto"/>
        <w:left w:val="none" w:sz="0" w:space="0" w:color="auto"/>
        <w:bottom w:val="none" w:sz="0" w:space="0" w:color="auto"/>
        <w:right w:val="none" w:sz="0" w:space="0" w:color="auto"/>
      </w:divBdr>
    </w:div>
    <w:div w:id="529563299">
      <w:bodyDiv w:val="1"/>
      <w:marLeft w:val="0"/>
      <w:marRight w:val="0"/>
      <w:marTop w:val="0"/>
      <w:marBottom w:val="0"/>
      <w:divBdr>
        <w:top w:val="none" w:sz="0" w:space="0" w:color="auto"/>
        <w:left w:val="none" w:sz="0" w:space="0" w:color="auto"/>
        <w:bottom w:val="none" w:sz="0" w:space="0" w:color="auto"/>
        <w:right w:val="none" w:sz="0" w:space="0" w:color="auto"/>
      </w:divBdr>
    </w:div>
    <w:div w:id="571282259">
      <w:bodyDiv w:val="1"/>
      <w:marLeft w:val="0"/>
      <w:marRight w:val="0"/>
      <w:marTop w:val="0"/>
      <w:marBottom w:val="0"/>
      <w:divBdr>
        <w:top w:val="none" w:sz="0" w:space="0" w:color="auto"/>
        <w:left w:val="none" w:sz="0" w:space="0" w:color="auto"/>
        <w:bottom w:val="none" w:sz="0" w:space="0" w:color="auto"/>
        <w:right w:val="none" w:sz="0" w:space="0" w:color="auto"/>
      </w:divBdr>
    </w:div>
    <w:div w:id="737241083">
      <w:bodyDiv w:val="1"/>
      <w:marLeft w:val="0"/>
      <w:marRight w:val="0"/>
      <w:marTop w:val="0"/>
      <w:marBottom w:val="0"/>
      <w:divBdr>
        <w:top w:val="none" w:sz="0" w:space="0" w:color="auto"/>
        <w:left w:val="none" w:sz="0" w:space="0" w:color="auto"/>
        <w:bottom w:val="none" w:sz="0" w:space="0" w:color="auto"/>
        <w:right w:val="none" w:sz="0" w:space="0" w:color="auto"/>
      </w:divBdr>
      <w:divsChild>
        <w:div w:id="1611813547">
          <w:marLeft w:val="547"/>
          <w:marRight w:val="0"/>
          <w:marTop w:val="134"/>
          <w:marBottom w:val="0"/>
          <w:divBdr>
            <w:top w:val="none" w:sz="0" w:space="0" w:color="auto"/>
            <w:left w:val="none" w:sz="0" w:space="0" w:color="auto"/>
            <w:bottom w:val="none" w:sz="0" w:space="0" w:color="auto"/>
            <w:right w:val="none" w:sz="0" w:space="0" w:color="auto"/>
          </w:divBdr>
        </w:div>
        <w:div w:id="2032147982">
          <w:marLeft w:val="547"/>
          <w:marRight w:val="0"/>
          <w:marTop w:val="134"/>
          <w:marBottom w:val="0"/>
          <w:divBdr>
            <w:top w:val="none" w:sz="0" w:space="0" w:color="auto"/>
            <w:left w:val="none" w:sz="0" w:space="0" w:color="auto"/>
            <w:bottom w:val="none" w:sz="0" w:space="0" w:color="auto"/>
            <w:right w:val="none" w:sz="0" w:space="0" w:color="auto"/>
          </w:divBdr>
        </w:div>
        <w:div w:id="528568335">
          <w:marLeft w:val="547"/>
          <w:marRight w:val="0"/>
          <w:marTop w:val="134"/>
          <w:marBottom w:val="0"/>
          <w:divBdr>
            <w:top w:val="none" w:sz="0" w:space="0" w:color="auto"/>
            <w:left w:val="none" w:sz="0" w:space="0" w:color="auto"/>
            <w:bottom w:val="none" w:sz="0" w:space="0" w:color="auto"/>
            <w:right w:val="none" w:sz="0" w:space="0" w:color="auto"/>
          </w:divBdr>
        </w:div>
        <w:div w:id="417680386">
          <w:marLeft w:val="547"/>
          <w:marRight w:val="0"/>
          <w:marTop w:val="134"/>
          <w:marBottom w:val="0"/>
          <w:divBdr>
            <w:top w:val="none" w:sz="0" w:space="0" w:color="auto"/>
            <w:left w:val="none" w:sz="0" w:space="0" w:color="auto"/>
            <w:bottom w:val="none" w:sz="0" w:space="0" w:color="auto"/>
            <w:right w:val="none" w:sz="0" w:space="0" w:color="auto"/>
          </w:divBdr>
        </w:div>
        <w:div w:id="1076127323">
          <w:marLeft w:val="547"/>
          <w:marRight w:val="0"/>
          <w:marTop w:val="134"/>
          <w:marBottom w:val="0"/>
          <w:divBdr>
            <w:top w:val="none" w:sz="0" w:space="0" w:color="auto"/>
            <w:left w:val="none" w:sz="0" w:space="0" w:color="auto"/>
            <w:bottom w:val="none" w:sz="0" w:space="0" w:color="auto"/>
            <w:right w:val="none" w:sz="0" w:space="0" w:color="auto"/>
          </w:divBdr>
        </w:div>
        <w:div w:id="40138216">
          <w:marLeft w:val="547"/>
          <w:marRight w:val="0"/>
          <w:marTop w:val="134"/>
          <w:marBottom w:val="0"/>
          <w:divBdr>
            <w:top w:val="none" w:sz="0" w:space="0" w:color="auto"/>
            <w:left w:val="none" w:sz="0" w:space="0" w:color="auto"/>
            <w:bottom w:val="none" w:sz="0" w:space="0" w:color="auto"/>
            <w:right w:val="none" w:sz="0" w:space="0" w:color="auto"/>
          </w:divBdr>
        </w:div>
        <w:div w:id="771587379">
          <w:marLeft w:val="547"/>
          <w:marRight w:val="0"/>
          <w:marTop w:val="134"/>
          <w:marBottom w:val="0"/>
          <w:divBdr>
            <w:top w:val="none" w:sz="0" w:space="0" w:color="auto"/>
            <w:left w:val="none" w:sz="0" w:space="0" w:color="auto"/>
            <w:bottom w:val="none" w:sz="0" w:space="0" w:color="auto"/>
            <w:right w:val="none" w:sz="0" w:space="0" w:color="auto"/>
          </w:divBdr>
        </w:div>
      </w:divsChild>
    </w:div>
    <w:div w:id="738282990">
      <w:bodyDiv w:val="1"/>
      <w:marLeft w:val="0"/>
      <w:marRight w:val="0"/>
      <w:marTop w:val="0"/>
      <w:marBottom w:val="0"/>
      <w:divBdr>
        <w:top w:val="none" w:sz="0" w:space="0" w:color="auto"/>
        <w:left w:val="none" w:sz="0" w:space="0" w:color="auto"/>
        <w:bottom w:val="none" w:sz="0" w:space="0" w:color="auto"/>
        <w:right w:val="none" w:sz="0" w:space="0" w:color="auto"/>
      </w:divBdr>
    </w:div>
    <w:div w:id="788401989">
      <w:bodyDiv w:val="1"/>
      <w:marLeft w:val="0"/>
      <w:marRight w:val="0"/>
      <w:marTop w:val="0"/>
      <w:marBottom w:val="0"/>
      <w:divBdr>
        <w:top w:val="none" w:sz="0" w:space="0" w:color="auto"/>
        <w:left w:val="none" w:sz="0" w:space="0" w:color="auto"/>
        <w:bottom w:val="none" w:sz="0" w:space="0" w:color="auto"/>
        <w:right w:val="none" w:sz="0" w:space="0" w:color="auto"/>
      </w:divBdr>
    </w:div>
    <w:div w:id="808135148">
      <w:bodyDiv w:val="1"/>
      <w:marLeft w:val="0"/>
      <w:marRight w:val="0"/>
      <w:marTop w:val="0"/>
      <w:marBottom w:val="0"/>
      <w:divBdr>
        <w:top w:val="none" w:sz="0" w:space="0" w:color="auto"/>
        <w:left w:val="none" w:sz="0" w:space="0" w:color="auto"/>
        <w:bottom w:val="none" w:sz="0" w:space="0" w:color="auto"/>
        <w:right w:val="none" w:sz="0" w:space="0" w:color="auto"/>
      </w:divBdr>
      <w:divsChild>
        <w:div w:id="444277540">
          <w:marLeft w:val="547"/>
          <w:marRight w:val="0"/>
          <w:marTop w:val="86"/>
          <w:marBottom w:val="0"/>
          <w:divBdr>
            <w:top w:val="none" w:sz="0" w:space="0" w:color="auto"/>
            <w:left w:val="none" w:sz="0" w:space="0" w:color="auto"/>
            <w:bottom w:val="none" w:sz="0" w:space="0" w:color="auto"/>
            <w:right w:val="none" w:sz="0" w:space="0" w:color="auto"/>
          </w:divBdr>
        </w:div>
        <w:div w:id="365644165">
          <w:marLeft w:val="547"/>
          <w:marRight w:val="0"/>
          <w:marTop w:val="86"/>
          <w:marBottom w:val="0"/>
          <w:divBdr>
            <w:top w:val="none" w:sz="0" w:space="0" w:color="auto"/>
            <w:left w:val="none" w:sz="0" w:space="0" w:color="auto"/>
            <w:bottom w:val="none" w:sz="0" w:space="0" w:color="auto"/>
            <w:right w:val="none" w:sz="0" w:space="0" w:color="auto"/>
          </w:divBdr>
        </w:div>
        <w:div w:id="1332830571">
          <w:marLeft w:val="547"/>
          <w:marRight w:val="0"/>
          <w:marTop w:val="86"/>
          <w:marBottom w:val="0"/>
          <w:divBdr>
            <w:top w:val="none" w:sz="0" w:space="0" w:color="auto"/>
            <w:left w:val="none" w:sz="0" w:space="0" w:color="auto"/>
            <w:bottom w:val="none" w:sz="0" w:space="0" w:color="auto"/>
            <w:right w:val="none" w:sz="0" w:space="0" w:color="auto"/>
          </w:divBdr>
        </w:div>
        <w:div w:id="471757313">
          <w:marLeft w:val="547"/>
          <w:marRight w:val="0"/>
          <w:marTop w:val="86"/>
          <w:marBottom w:val="0"/>
          <w:divBdr>
            <w:top w:val="none" w:sz="0" w:space="0" w:color="auto"/>
            <w:left w:val="none" w:sz="0" w:space="0" w:color="auto"/>
            <w:bottom w:val="none" w:sz="0" w:space="0" w:color="auto"/>
            <w:right w:val="none" w:sz="0" w:space="0" w:color="auto"/>
          </w:divBdr>
        </w:div>
        <w:div w:id="1124814491">
          <w:marLeft w:val="547"/>
          <w:marRight w:val="0"/>
          <w:marTop w:val="86"/>
          <w:marBottom w:val="0"/>
          <w:divBdr>
            <w:top w:val="none" w:sz="0" w:space="0" w:color="auto"/>
            <w:left w:val="none" w:sz="0" w:space="0" w:color="auto"/>
            <w:bottom w:val="none" w:sz="0" w:space="0" w:color="auto"/>
            <w:right w:val="none" w:sz="0" w:space="0" w:color="auto"/>
          </w:divBdr>
        </w:div>
        <w:div w:id="438574016">
          <w:marLeft w:val="547"/>
          <w:marRight w:val="0"/>
          <w:marTop w:val="86"/>
          <w:marBottom w:val="0"/>
          <w:divBdr>
            <w:top w:val="none" w:sz="0" w:space="0" w:color="auto"/>
            <w:left w:val="none" w:sz="0" w:space="0" w:color="auto"/>
            <w:bottom w:val="none" w:sz="0" w:space="0" w:color="auto"/>
            <w:right w:val="none" w:sz="0" w:space="0" w:color="auto"/>
          </w:divBdr>
        </w:div>
        <w:div w:id="2123765849">
          <w:marLeft w:val="547"/>
          <w:marRight w:val="0"/>
          <w:marTop w:val="86"/>
          <w:marBottom w:val="0"/>
          <w:divBdr>
            <w:top w:val="none" w:sz="0" w:space="0" w:color="auto"/>
            <w:left w:val="none" w:sz="0" w:space="0" w:color="auto"/>
            <w:bottom w:val="none" w:sz="0" w:space="0" w:color="auto"/>
            <w:right w:val="none" w:sz="0" w:space="0" w:color="auto"/>
          </w:divBdr>
        </w:div>
      </w:divsChild>
    </w:div>
    <w:div w:id="880434817">
      <w:bodyDiv w:val="1"/>
      <w:marLeft w:val="0"/>
      <w:marRight w:val="0"/>
      <w:marTop w:val="0"/>
      <w:marBottom w:val="0"/>
      <w:divBdr>
        <w:top w:val="none" w:sz="0" w:space="0" w:color="auto"/>
        <w:left w:val="none" w:sz="0" w:space="0" w:color="auto"/>
        <w:bottom w:val="none" w:sz="0" w:space="0" w:color="auto"/>
        <w:right w:val="none" w:sz="0" w:space="0" w:color="auto"/>
      </w:divBdr>
    </w:div>
    <w:div w:id="930813762">
      <w:bodyDiv w:val="1"/>
      <w:marLeft w:val="0"/>
      <w:marRight w:val="0"/>
      <w:marTop w:val="0"/>
      <w:marBottom w:val="0"/>
      <w:divBdr>
        <w:top w:val="none" w:sz="0" w:space="0" w:color="auto"/>
        <w:left w:val="none" w:sz="0" w:space="0" w:color="auto"/>
        <w:bottom w:val="none" w:sz="0" w:space="0" w:color="auto"/>
        <w:right w:val="none" w:sz="0" w:space="0" w:color="auto"/>
      </w:divBdr>
      <w:divsChild>
        <w:div w:id="1023243573">
          <w:marLeft w:val="547"/>
          <w:marRight w:val="0"/>
          <w:marTop w:val="86"/>
          <w:marBottom w:val="0"/>
          <w:divBdr>
            <w:top w:val="none" w:sz="0" w:space="0" w:color="auto"/>
            <w:left w:val="none" w:sz="0" w:space="0" w:color="auto"/>
            <w:bottom w:val="none" w:sz="0" w:space="0" w:color="auto"/>
            <w:right w:val="none" w:sz="0" w:space="0" w:color="auto"/>
          </w:divBdr>
        </w:div>
        <w:div w:id="968239114">
          <w:marLeft w:val="547"/>
          <w:marRight w:val="0"/>
          <w:marTop w:val="86"/>
          <w:marBottom w:val="0"/>
          <w:divBdr>
            <w:top w:val="none" w:sz="0" w:space="0" w:color="auto"/>
            <w:left w:val="none" w:sz="0" w:space="0" w:color="auto"/>
            <w:bottom w:val="none" w:sz="0" w:space="0" w:color="auto"/>
            <w:right w:val="none" w:sz="0" w:space="0" w:color="auto"/>
          </w:divBdr>
        </w:div>
        <w:div w:id="99566470">
          <w:marLeft w:val="547"/>
          <w:marRight w:val="0"/>
          <w:marTop w:val="86"/>
          <w:marBottom w:val="0"/>
          <w:divBdr>
            <w:top w:val="none" w:sz="0" w:space="0" w:color="auto"/>
            <w:left w:val="none" w:sz="0" w:space="0" w:color="auto"/>
            <w:bottom w:val="none" w:sz="0" w:space="0" w:color="auto"/>
            <w:right w:val="none" w:sz="0" w:space="0" w:color="auto"/>
          </w:divBdr>
        </w:div>
        <w:div w:id="97215750">
          <w:marLeft w:val="547"/>
          <w:marRight w:val="0"/>
          <w:marTop w:val="86"/>
          <w:marBottom w:val="0"/>
          <w:divBdr>
            <w:top w:val="none" w:sz="0" w:space="0" w:color="auto"/>
            <w:left w:val="none" w:sz="0" w:space="0" w:color="auto"/>
            <w:bottom w:val="none" w:sz="0" w:space="0" w:color="auto"/>
            <w:right w:val="none" w:sz="0" w:space="0" w:color="auto"/>
          </w:divBdr>
        </w:div>
        <w:div w:id="1979262361">
          <w:marLeft w:val="547"/>
          <w:marRight w:val="0"/>
          <w:marTop w:val="86"/>
          <w:marBottom w:val="0"/>
          <w:divBdr>
            <w:top w:val="none" w:sz="0" w:space="0" w:color="auto"/>
            <w:left w:val="none" w:sz="0" w:space="0" w:color="auto"/>
            <w:bottom w:val="none" w:sz="0" w:space="0" w:color="auto"/>
            <w:right w:val="none" w:sz="0" w:space="0" w:color="auto"/>
          </w:divBdr>
        </w:div>
        <w:div w:id="367532245">
          <w:marLeft w:val="547"/>
          <w:marRight w:val="0"/>
          <w:marTop w:val="86"/>
          <w:marBottom w:val="0"/>
          <w:divBdr>
            <w:top w:val="none" w:sz="0" w:space="0" w:color="auto"/>
            <w:left w:val="none" w:sz="0" w:space="0" w:color="auto"/>
            <w:bottom w:val="none" w:sz="0" w:space="0" w:color="auto"/>
            <w:right w:val="none" w:sz="0" w:space="0" w:color="auto"/>
          </w:divBdr>
        </w:div>
      </w:divsChild>
    </w:div>
    <w:div w:id="1145901400">
      <w:bodyDiv w:val="1"/>
      <w:marLeft w:val="0"/>
      <w:marRight w:val="0"/>
      <w:marTop w:val="0"/>
      <w:marBottom w:val="0"/>
      <w:divBdr>
        <w:top w:val="none" w:sz="0" w:space="0" w:color="auto"/>
        <w:left w:val="none" w:sz="0" w:space="0" w:color="auto"/>
        <w:bottom w:val="none" w:sz="0" w:space="0" w:color="auto"/>
        <w:right w:val="none" w:sz="0" w:space="0" w:color="auto"/>
      </w:divBdr>
    </w:div>
    <w:div w:id="1148864959">
      <w:bodyDiv w:val="1"/>
      <w:marLeft w:val="0"/>
      <w:marRight w:val="0"/>
      <w:marTop w:val="0"/>
      <w:marBottom w:val="0"/>
      <w:divBdr>
        <w:top w:val="none" w:sz="0" w:space="0" w:color="auto"/>
        <w:left w:val="none" w:sz="0" w:space="0" w:color="auto"/>
        <w:bottom w:val="none" w:sz="0" w:space="0" w:color="auto"/>
        <w:right w:val="none" w:sz="0" w:space="0" w:color="auto"/>
      </w:divBdr>
    </w:div>
    <w:div w:id="1253929841">
      <w:bodyDiv w:val="1"/>
      <w:marLeft w:val="0"/>
      <w:marRight w:val="0"/>
      <w:marTop w:val="0"/>
      <w:marBottom w:val="0"/>
      <w:divBdr>
        <w:top w:val="none" w:sz="0" w:space="0" w:color="auto"/>
        <w:left w:val="none" w:sz="0" w:space="0" w:color="auto"/>
        <w:bottom w:val="none" w:sz="0" w:space="0" w:color="auto"/>
        <w:right w:val="none" w:sz="0" w:space="0" w:color="auto"/>
      </w:divBdr>
    </w:div>
    <w:div w:id="1415515774">
      <w:bodyDiv w:val="1"/>
      <w:marLeft w:val="0"/>
      <w:marRight w:val="0"/>
      <w:marTop w:val="0"/>
      <w:marBottom w:val="0"/>
      <w:divBdr>
        <w:top w:val="none" w:sz="0" w:space="0" w:color="auto"/>
        <w:left w:val="none" w:sz="0" w:space="0" w:color="auto"/>
        <w:bottom w:val="none" w:sz="0" w:space="0" w:color="auto"/>
        <w:right w:val="none" w:sz="0" w:space="0" w:color="auto"/>
      </w:divBdr>
    </w:div>
    <w:div w:id="1568221375">
      <w:bodyDiv w:val="1"/>
      <w:marLeft w:val="0"/>
      <w:marRight w:val="0"/>
      <w:marTop w:val="0"/>
      <w:marBottom w:val="0"/>
      <w:divBdr>
        <w:top w:val="none" w:sz="0" w:space="0" w:color="auto"/>
        <w:left w:val="none" w:sz="0" w:space="0" w:color="auto"/>
        <w:bottom w:val="none" w:sz="0" w:space="0" w:color="auto"/>
        <w:right w:val="none" w:sz="0" w:space="0" w:color="auto"/>
      </w:divBdr>
      <w:divsChild>
        <w:div w:id="1845893461">
          <w:marLeft w:val="547"/>
          <w:marRight w:val="0"/>
          <w:marTop w:val="96"/>
          <w:marBottom w:val="0"/>
          <w:divBdr>
            <w:top w:val="none" w:sz="0" w:space="0" w:color="auto"/>
            <w:left w:val="none" w:sz="0" w:space="0" w:color="auto"/>
            <w:bottom w:val="none" w:sz="0" w:space="0" w:color="auto"/>
            <w:right w:val="none" w:sz="0" w:space="0" w:color="auto"/>
          </w:divBdr>
        </w:div>
        <w:div w:id="184054423">
          <w:marLeft w:val="547"/>
          <w:marRight w:val="0"/>
          <w:marTop w:val="96"/>
          <w:marBottom w:val="0"/>
          <w:divBdr>
            <w:top w:val="none" w:sz="0" w:space="0" w:color="auto"/>
            <w:left w:val="none" w:sz="0" w:space="0" w:color="auto"/>
            <w:bottom w:val="none" w:sz="0" w:space="0" w:color="auto"/>
            <w:right w:val="none" w:sz="0" w:space="0" w:color="auto"/>
          </w:divBdr>
        </w:div>
        <w:div w:id="2051609084">
          <w:marLeft w:val="547"/>
          <w:marRight w:val="0"/>
          <w:marTop w:val="96"/>
          <w:marBottom w:val="0"/>
          <w:divBdr>
            <w:top w:val="none" w:sz="0" w:space="0" w:color="auto"/>
            <w:left w:val="none" w:sz="0" w:space="0" w:color="auto"/>
            <w:bottom w:val="none" w:sz="0" w:space="0" w:color="auto"/>
            <w:right w:val="none" w:sz="0" w:space="0" w:color="auto"/>
          </w:divBdr>
        </w:div>
        <w:div w:id="1262058575">
          <w:marLeft w:val="547"/>
          <w:marRight w:val="0"/>
          <w:marTop w:val="96"/>
          <w:marBottom w:val="0"/>
          <w:divBdr>
            <w:top w:val="none" w:sz="0" w:space="0" w:color="auto"/>
            <w:left w:val="none" w:sz="0" w:space="0" w:color="auto"/>
            <w:bottom w:val="none" w:sz="0" w:space="0" w:color="auto"/>
            <w:right w:val="none" w:sz="0" w:space="0" w:color="auto"/>
          </w:divBdr>
        </w:div>
        <w:div w:id="451245563">
          <w:marLeft w:val="547"/>
          <w:marRight w:val="0"/>
          <w:marTop w:val="96"/>
          <w:marBottom w:val="0"/>
          <w:divBdr>
            <w:top w:val="none" w:sz="0" w:space="0" w:color="auto"/>
            <w:left w:val="none" w:sz="0" w:space="0" w:color="auto"/>
            <w:bottom w:val="none" w:sz="0" w:space="0" w:color="auto"/>
            <w:right w:val="none" w:sz="0" w:space="0" w:color="auto"/>
          </w:divBdr>
        </w:div>
        <w:div w:id="264458305">
          <w:marLeft w:val="547"/>
          <w:marRight w:val="0"/>
          <w:marTop w:val="96"/>
          <w:marBottom w:val="0"/>
          <w:divBdr>
            <w:top w:val="none" w:sz="0" w:space="0" w:color="auto"/>
            <w:left w:val="none" w:sz="0" w:space="0" w:color="auto"/>
            <w:bottom w:val="none" w:sz="0" w:space="0" w:color="auto"/>
            <w:right w:val="none" w:sz="0" w:space="0" w:color="auto"/>
          </w:divBdr>
        </w:div>
      </w:divsChild>
    </w:div>
    <w:div w:id="2001349826">
      <w:bodyDiv w:val="1"/>
      <w:marLeft w:val="0"/>
      <w:marRight w:val="0"/>
      <w:marTop w:val="0"/>
      <w:marBottom w:val="0"/>
      <w:divBdr>
        <w:top w:val="none" w:sz="0" w:space="0" w:color="auto"/>
        <w:left w:val="none" w:sz="0" w:space="0" w:color="auto"/>
        <w:bottom w:val="none" w:sz="0" w:space="0" w:color="auto"/>
        <w:right w:val="none" w:sz="0" w:space="0" w:color="auto"/>
      </w:divBdr>
    </w:div>
    <w:div w:id="2061978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C291-A769-4E9A-98E8-D031BA44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SBPI</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Boyer</dc:creator>
  <cp:lastModifiedBy>INL</cp:lastModifiedBy>
  <cp:revision>3</cp:revision>
  <dcterms:created xsi:type="dcterms:W3CDTF">2016-04-18T15:25:00Z</dcterms:created>
  <dcterms:modified xsi:type="dcterms:W3CDTF">2016-04-18T15:36:00Z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